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41" w:rsidRPr="003B0D8A" w:rsidRDefault="00A92267" w:rsidP="00A92267">
      <w:pPr>
        <w:jc w:val="center"/>
        <w:rPr>
          <w:rFonts w:ascii="微软雅黑" w:eastAsia="微软雅黑" w:hAnsi="微软雅黑" w:cs="FKJSFK+é»ä½"/>
          <w:color w:val="000000"/>
          <w:sz w:val="48"/>
          <w:szCs w:val="48"/>
        </w:rPr>
      </w:pPr>
      <w:r w:rsidRPr="003B0D8A">
        <w:rPr>
          <w:rFonts w:ascii="微软雅黑" w:eastAsia="微软雅黑" w:hAnsi="微软雅黑" w:cs="FKJSFK+é»ä½" w:hint="eastAsia"/>
          <w:color w:val="000000"/>
          <w:sz w:val="48"/>
          <w:szCs w:val="48"/>
        </w:rPr>
        <w:t>(</w:t>
      </w:r>
      <w:r w:rsidR="00BD0911" w:rsidRPr="00BD0911">
        <w:rPr>
          <w:rFonts w:ascii="微软雅黑" w:eastAsia="微软雅黑" w:hAnsi="微软雅黑" w:cs="FKJSFK+é»ä½" w:hint="eastAsia"/>
          <w:color w:val="000000"/>
          <w:sz w:val="48"/>
          <w:szCs w:val="48"/>
        </w:rPr>
        <w:t>空调</w:t>
      </w:r>
      <w:r w:rsidR="00BD0911" w:rsidRPr="00BD0911">
        <w:rPr>
          <w:rFonts w:ascii="微软雅黑" w:eastAsia="微软雅黑" w:hAnsi="微软雅黑" w:cs="FKJSFK+é»ä½"/>
          <w:color w:val="000000"/>
          <w:sz w:val="48"/>
          <w:szCs w:val="48"/>
        </w:rPr>
        <w:t>末端</w:t>
      </w:r>
      <w:r w:rsidRPr="003B0D8A">
        <w:rPr>
          <w:rFonts w:ascii="微软雅黑" w:eastAsia="微软雅黑" w:hAnsi="微软雅黑" w:cs="FKJSFK+é»ä½" w:hint="eastAsia"/>
          <w:color w:val="000000"/>
          <w:sz w:val="48"/>
          <w:szCs w:val="48"/>
        </w:rPr>
        <w:t xml:space="preserve">) </w:t>
      </w:r>
      <w:r w:rsidRPr="003B0D8A">
        <w:rPr>
          <w:rFonts w:ascii="微软雅黑" w:eastAsia="微软雅黑" w:hAnsi="微软雅黑" w:cs="FKJSFK+é»ä½"/>
          <w:color w:val="000000"/>
          <w:sz w:val="48"/>
          <w:szCs w:val="48"/>
        </w:rPr>
        <w:t>设备采购</w:t>
      </w:r>
    </w:p>
    <w:p w:rsidR="00A92267" w:rsidRPr="003B0D8A" w:rsidRDefault="00A92267" w:rsidP="00A92267">
      <w:pPr>
        <w:spacing w:before="393"/>
        <w:ind w:left="421"/>
        <w:jc w:val="center"/>
        <w:rPr>
          <w:rFonts w:ascii="微软雅黑" w:eastAsia="微软雅黑" w:hAnsi="微软雅黑" w:cs="FKJSFK+é»ä½"/>
          <w:color w:val="000000"/>
          <w:sz w:val="48"/>
          <w:szCs w:val="48"/>
        </w:rPr>
      </w:pPr>
      <w:r w:rsidRPr="003B0D8A">
        <w:rPr>
          <w:rFonts w:ascii="微软雅黑" w:eastAsia="微软雅黑" w:hAnsi="微软雅黑" w:cs="FKJSFK+é»ä½"/>
          <w:color w:val="000000"/>
          <w:sz w:val="48"/>
          <w:szCs w:val="48"/>
        </w:rPr>
        <w:t>（招标编号：</w:t>
      </w:r>
      <w:r w:rsidR="00BD0911" w:rsidRPr="00BD0911">
        <w:rPr>
          <w:rFonts w:ascii="微软雅黑" w:eastAsia="微软雅黑" w:hAnsi="微软雅黑" w:cs="FKJSFK+é»ä½"/>
          <w:color w:val="000000"/>
          <w:sz w:val="48"/>
          <w:szCs w:val="48"/>
        </w:rPr>
        <w:t>RRLZ201911200001</w:t>
      </w:r>
      <w:r w:rsidRPr="003B0D8A">
        <w:rPr>
          <w:rFonts w:ascii="微软雅黑" w:eastAsia="微软雅黑" w:hAnsi="微软雅黑" w:cs="FKJSFK+é»ä½"/>
          <w:color w:val="000000"/>
          <w:sz w:val="48"/>
          <w:szCs w:val="48"/>
        </w:rPr>
        <w:t>）</w:t>
      </w:r>
    </w:p>
    <w:p w:rsidR="00A92267" w:rsidRPr="003B0D8A" w:rsidRDefault="00A92267" w:rsidP="00A92267">
      <w:pPr>
        <w:spacing w:before="393"/>
        <w:ind w:left="421"/>
        <w:jc w:val="center"/>
        <w:rPr>
          <w:rFonts w:ascii="微软雅黑" w:eastAsia="微软雅黑" w:hAnsi="微软雅黑" w:cs="FKJSFK+é»ä½"/>
          <w:color w:val="000000"/>
          <w:sz w:val="28"/>
        </w:rPr>
      </w:pPr>
    </w:p>
    <w:p w:rsidR="00A92267" w:rsidRPr="003B0D8A" w:rsidRDefault="00A92267" w:rsidP="00A92267">
      <w:pPr>
        <w:spacing w:before="393"/>
        <w:ind w:left="420"/>
        <w:jc w:val="center"/>
        <w:rPr>
          <w:rFonts w:ascii="微软雅黑" w:eastAsia="微软雅黑" w:hAnsi="微软雅黑" w:cs="FKJSFK+é»ä½"/>
          <w:color w:val="000000"/>
          <w:sz w:val="84"/>
          <w:szCs w:val="84"/>
        </w:rPr>
      </w:pPr>
      <w:r w:rsidRPr="003B0D8A">
        <w:rPr>
          <w:rFonts w:ascii="微软雅黑" w:eastAsia="微软雅黑" w:hAnsi="微软雅黑" w:cs="FKJSFK+é»ä½" w:hint="eastAsia"/>
          <w:color w:val="000000"/>
          <w:sz w:val="84"/>
          <w:szCs w:val="84"/>
        </w:rPr>
        <w:t>招标文件</w:t>
      </w:r>
    </w:p>
    <w:p w:rsidR="00A92267" w:rsidRPr="003B0D8A" w:rsidRDefault="00A92267" w:rsidP="00A92267">
      <w:pPr>
        <w:spacing w:before="393"/>
        <w:ind w:left="420"/>
        <w:jc w:val="center"/>
        <w:rPr>
          <w:rFonts w:ascii="微软雅黑" w:eastAsia="微软雅黑" w:hAnsi="微软雅黑" w:cs="FKJSFK+é»ä½"/>
          <w:color w:val="000000"/>
          <w:sz w:val="84"/>
          <w:szCs w:val="84"/>
        </w:rPr>
      </w:pPr>
    </w:p>
    <w:p w:rsidR="00A92267" w:rsidRPr="003B0D8A" w:rsidRDefault="00A92267" w:rsidP="00A92267">
      <w:pPr>
        <w:spacing w:before="393"/>
        <w:ind w:left="421"/>
        <w:jc w:val="center"/>
        <w:rPr>
          <w:rFonts w:ascii="微软雅黑" w:eastAsia="微软雅黑" w:hAnsi="微软雅黑" w:cs="FKJSFK+é»ä½"/>
          <w:color w:val="000000"/>
          <w:sz w:val="48"/>
          <w:szCs w:val="48"/>
        </w:rPr>
      </w:pPr>
    </w:p>
    <w:p w:rsidR="00A92267" w:rsidRPr="003B0D8A" w:rsidRDefault="00A92267" w:rsidP="00A92267">
      <w:pPr>
        <w:spacing w:before="393"/>
        <w:ind w:left="421"/>
        <w:jc w:val="center"/>
        <w:rPr>
          <w:rFonts w:ascii="微软雅黑" w:eastAsia="微软雅黑" w:hAnsi="微软雅黑"/>
          <w:sz w:val="48"/>
          <w:szCs w:val="48"/>
        </w:rPr>
      </w:pPr>
      <w:r w:rsidRPr="003B0D8A">
        <w:rPr>
          <w:rFonts w:ascii="微软雅黑" w:eastAsia="微软雅黑" w:hAnsi="微软雅黑" w:cs="FKJSFK+é»ä½" w:hint="eastAsia"/>
          <w:color w:val="000000"/>
          <w:sz w:val="48"/>
          <w:szCs w:val="48"/>
        </w:rPr>
        <w:t>招标人:</w:t>
      </w:r>
      <w:r w:rsidRPr="003B0D8A">
        <w:rPr>
          <w:rFonts w:ascii="微软雅黑" w:eastAsia="微软雅黑" w:hAnsi="微软雅黑" w:hint="eastAsia"/>
          <w:sz w:val="48"/>
          <w:szCs w:val="48"/>
        </w:rPr>
        <w:t xml:space="preserve"> 人人乐连锁商业集团股份有限公司</w:t>
      </w:r>
    </w:p>
    <w:p w:rsidR="00A92267" w:rsidRPr="003B0D8A" w:rsidRDefault="00A92267" w:rsidP="00A92267">
      <w:pPr>
        <w:spacing w:before="393"/>
        <w:ind w:left="421"/>
        <w:jc w:val="center"/>
        <w:rPr>
          <w:rFonts w:ascii="微软雅黑" w:eastAsia="微软雅黑" w:hAnsi="微软雅黑" w:cs="FKJSFK+é»ä½"/>
          <w:color w:val="000000"/>
          <w:sz w:val="48"/>
          <w:szCs w:val="48"/>
        </w:rPr>
      </w:pPr>
      <w:r w:rsidRPr="003B0D8A">
        <w:rPr>
          <w:rFonts w:ascii="微软雅黑" w:eastAsia="微软雅黑" w:hAnsi="微软雅黑" w:hint="eastAsia"/>
          <w:sz w:val="48"/>
          <w:szCs w:val="48"/>
        </w:rPr>
        <w:t>20</w:t>
      </w:r>
      <w:r w:rsidR="00BD0911">
        <w:rPr>
          <w:rFonts w:ascii="微软雅黑" w:eastAsia="微软雅黑" w:hAnsi="微软雅黑" w:hint="eastAsia"/>
          <w:sz w:val="48"/>
          <w:szCs w:val="48"/>
        </w:rPr>
        <w:t>19</w:t>
      </w:r>
      <w:r w:rsidRPr="003B0D8A">
        <w:rPr>
          <w:rFonts w:ascii="微软雅黑" w:eastAsia="微软雅黑" w:hAnsi="微软雅黑" w:hint="eastAsia"/>
          <w:sz w:val="48"/>
          <w:szCs w:val="48"/>
        </w:rPr>
        <w:t>年</w:t>
      </w:r>
      <w:r w:rsidR="00BD0911">
        <w:rPr>
          <w:rFonts w:ascii="微软雅黑" w:eastAsia="微软雅黑" w:hAnsi="微软雅黑" w:hint="eastAsia"/>
          <w:sz w:val="48"/>
          <w:szCs w:val="48"/>
        </w:rPr>
        <w:t>12</w:t>
      </w:r>
      <w:r w:rsidRPr="003B0D8A">
        <w:rPr>
          <w:rFonts w:ascii="微软雅黑" w:eastAsia="微软雅黑" w:hAnsi="微软雅黑" w:hint="eastAsia"/>
          <w:sz w:val="48"/>
          <w:szCs w:val="48"/>
        </w:rPr>
        <w:t>月</w:t>
      </w:r>
    </w:p>
    <w:p w:rsidR="00A92267" w:rsidRPr="003B0D8A" w:rsidRDefault="00A92267" w:rsidP="00A92267">
      <w:pPr>
        <w:spacing w:before="393"/>
        <w:ind w:left="421"/>
        <w:jc w:val="center"/>
        <w:rPr>
          <w:rFonts w:ascii="微软雅黑" w:eastAsia="微软雅黑" w:hAnsi="微软雅黑" w:cs="FKJSFK+é»ä½"/>
          <w:color w:val="000000"/>
          <w:sz w:val="48"/>
          <w:szCs w:val="48"/>
        </w:rPr>
      </w:pPr>
    </w:p>
    <w:p w:rsidR="00A92267" w:rsidRPr="003B0D8A" w:rsidRDefault="00A92267" w:rsidP="00A92267">
      <w:pPr>
        <w:spacing w:before="393"/>
        <w:ind w:left="420"/>
        <w:jc w:val="center"/>
        <w:rPr>
          <w:rFonts w:ascii="微软雅黑" w:eastAsia="微软雅黑" w:hAnsi="微软雅黑" w:cs="FKJSFK+é»ä½"/>
          <w:color w:val="000000"/>
          <w:sz w:val="48"/>
          <w:szCs w:val="48"/>
        </w:rPr>
      </w:pPr>
      <w:r w:rsidRPr="003B0D8A">
        <w:rPr>
          <w:rFonts w:ascii="微软雅黑" w:eastAsia="微软雅黑" w:hAnsi="微软雅黑" w:cs="FKJSFK+é»ä½" w:hint="eastAsia"/>
          <w:color w:val="000000"/>
          <w:sz w:val="48"/>
          <w:szCs w:val="48"/>
        </w:rPr>
        <w:lastRenderedPageBreak/>
        <w:t>目录</w:t>
      </w:r>
    </w:p>
    <w:p w:rsidR="00A92267" w:rsidRPr="003B0D8A" w:rsidRDefault="00A92267" w:rsidP="00A92267">
      <w:pPr>
        <w:spacing w:before="393"/>
        <w:ind w:left="420"/>
        <w:jc w:val="left"/>
        <w:rPr>
          <w:rFonts w:ascii="微软雅黑" w:eastAsia="微软雅黑" w:hAnsi="微软雅黑" w:cs="FKJSFK+é»ä½"/>
          <w:color w:val="000000"/>
          <w:sz w:val="36"/>
          <w:szCs w:val="36"/>
        </w:rPr>
      </w:pPr>
      <w:r w:rsidRPr="003B0D8A">
        <w:rPr>
          <w:rFonts w:ascii="微软雅黑" w:eastAsia="微软雅黑" w:hAnsi="微软雅黑" w:cs="GPUJCB+å®ä½"/>
          <w:color w:val="000000"/>
          <w:sz w:val="36"/>
          <w:szCs w:val="36"/>
        </w:rPr>
        <w:t>第一</w:t>
      </w:r>
      <w:r w:rsidRPr="003B0D8A">
        <w:rPr>
          <w:rFonts w:ascii="微软雅黑" w:eastAsia="微软雅黑" w:hAnsi="微软雅黑" w:cs="GPUJCB+å®ä½" w:hint="eastAsia"/>
          <w:color w:val="000000"/>
          <w:sz w:val="36"/>
          <w:szCs w:val="36"/>
        </w:rPr>
        <w:t xml:space="preserve">部分 </w:t>
      </w:r>
      <w:r w:rsidRPr="003B0D8A">
        <w:rPr>
          <w:rFonts w:ascii="微软雅黑" w:eastAsia="微软雅黑" w:hAnsi="微软雅黑" w:cs="GPUJCB+å®ä½"/>
          <w:color w:val="000000"/>
          <w:sz w:val="36"/>
          <w:szCs w:val="36"/>
        </w:rPr>
        <w:t>招标公告</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1.</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招标条件</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2.</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项目概况与招标范围</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3.</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投标人资格要求</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4.</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招标文件的获取</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5.</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投标文件的递交</w:t>
      </w:r>
      <w:r w:rsidR="003F5205" w:rsidRPr="003B0D8A">
        <w:rPr>
          <w:rFonts w:ascii="微软雅黑" w:eastAsia="微软雅黑" w:hAnsi="微软雅黑"/>
          <w:sz w:val="36"/>
          <w:szCs w:val="36"/>
        </w:rPr>
        <w:ptab w:relativeTo="margin" w:alignment="right" w:leader="dot"/>
      </w:r>
      <w:r w:rsidRPr="003B0D8A">
        <w:rPr>
          <w:rFonts w:ascii="微软雅黑" w:eastAsia="微软雅黑" w:hAnsi="微软雅黑"/>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6.</w:t>
      </w:r>
      <w:r w:rsidR="00507213" w:rsidRPr="003B0D8A">
        <w:rPr>
          <w:rFonts w:ascii="微软雅黑" w:eastAsia="微软雅黑" w:hAnsi="微软雅黑" w:hint="eastAsia"/>
          <w:color w:val="000000"/>
          <w:sz w:val="36"/>
          <w:szCs w:val="36"/>
        </w:rPr>
        <w:t xml:space="preserve"> </w:t>
      </w:r>
      <w:r w:rsidR="00392723" w:rsidRPr="003B0D8A">
        <w:rPr>
          <w:rFonts w:ascii="微软雅黑" w:eastAsia="微软雅黑" w:hAnsi="微软雅黑" w:cs="GPUJCB+å®ä½"/>
          <w:color w:val="000000"/>
          <w:sz w:val="36"/>
          <w:szCs w:val="36"/>
        </w:rPr>
        <w:t>联系方式</w:t>
      </w:r>
      <w:r w:rsidR="003F5205" w:rsidRPr="003B0D8A">
        <w:rPr>
          <w:rFonts w:ascii="微软雅黑" w:eastAsia="微软雅黑" w:hAnsi="微软雅黑"/>
          <w:sz w:val="36"/>
          <w:szCs w:val="36"/>
        </w:rPr>
        <w:ptab w:relativeTo="margin" w:alignment="right" w:leader="dot"/>
      </w:r>
      <w:r w:rsidR="005C2A62" w:rsidRPr="003B0D8A">
        <w:rPr>
          <w:rFonts w:ascii="微软雅黑" w:eastAsia="微软雅黑" w:hAnsi="微软雅黑" w:hint="eastAsia"/>
          <w:color w:val="000000"/>
          <w:sz w:val="36"/>
          <w:szCs w:val="36"/>
        </w:rPr>
        <w:t>4</w:t>
      </w:r>
    </w:p>
    <w:p w:rsidR="00507213" w:rsidRPr="003B0D8A" w:rsidRDefault="00507213" w:rsidP="00507213">
      <w:pPr>
        <w:spacing w:before="393"/>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第</w:t>
      </w:r>
      <w:r w:rsidRPr="003B0D8A">
        <w:rPr>
          <w:rFonts w:ascii="微软雅黑" w:eastAsia="微软雅黑" w:hAnsi="微软雅黑" w:cs="GPUJCB+å®ä½" w:hint="eastAsia"/>
          <w:color w:val="000000"/>
          <w:sz w:val="36"/>
          <w:szCs w:val="36"/>
        </w:rPr>
        <w:t xml:space="preserve">二部分 </w:t>
      </w:r>
      <w:r w:rsidRPr="003B0D8A">
        <w:rPr>
          <w:rFonts w:ascii="微软雅黑" w:eastAsia="微软雅黑" w:hAnsi="微软雅黑" w:cs="GPUJCB+å®ä½"/>
          <w:color w:val="000000"/>
          <w:sz w:val="36"/>
          <w:szCs w:val="36"/>
        </w:rPr>
        <w:t>投标人须知</w:t>
      </w:r>
      <w:r w:rsidRPr="003B0D8A">
        <w:rPr>
          <w:rFonts w:ascii="微软雅黑" w:eastAsia="微软雅黑" w:hAnsi="微软雅黑" w:cs="GPUJCB+å®ä½"/>
          <w:color w:val="000000"/>
          <w:sz w:val="36"/>
          <w:szCs w:val="36"/>
        </w:rPr>
        <w:ptab w:relativeTo="margin" w:alignment="right" w:leader="dot"/>
      </w:r>
      <w:r w:rsidR="005C2A62" w:rsidRPr="003B0D8A">
        <w:rPr>
          <w:rFonts w:ascii="微软雅黑" w:eastAsia="微软雅黑" w:hAnsi="微软雅黑" w:cs="GPUJCB+å®ä½" w:hint="eastAsia"/>
          <w:color w:val="000000"/>
          <w:sz w:val="36"/>
          <w:szCs w:val="36"/>
        </w:rPr>
        <w:t>5</w:t>
      </w:r>
    </w:p>
    <w:p w:rsidR="006F6993" w:rsidRDefault="006F6993" w:rsidP="00A50249">
      <w:pPr>
        <w:autoSpaceDE w:val="0"/>
        <w:autoSpaceDN w:val="0"/>
        <w:ind w:left="420"/>
        <w:jc w:val="left"/>
        <w:rPr>
          <w:rFonts w:ascii="微软雅黑" w:eastAsia="微软雅黑" w:hAnsi="微软雅黑" w:cs="GPUJCB+å®ä½"/>
          <w:color w:val="000000"/>
          <w:sz w:val="36"/>
          <w:szCs w:val="36"/>
        </w:rPr>
      </w:pPr>
      <w:r>
        <w:rPr>
          <w:rFonts w:ascii="微软雅黑" w:eastAsia="微软雅黑" w:hAnsi="微软雅黑" w:cs="GPUJCB+å®ä½" w:hint="eastAsia"/>
          <w:color w:val="000000"/>
          <w:sz w:val="36"/>
          <w:szCs w:val="36"/>
        </w:rPr>
        <w:t>投标人</w:t>
      </w:r>
      <w:r>
        <w:rPr>
          <w:rFonts w:ascii="微软雅黑" w:eastAsia="微软雅黑" w:hAnsi="微软雅黑" w:cs="GPUJCB+å®ä½"/>
          <w:color w:val="000000"/>
          <w:sz w:val="36"/>
          <w:szCs w:val="36"/>
        </w:rPr>
        <w:t>须知前附表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5</w:t>
      </w:r>
    </w:p>
    <w:p w:rsidR="00507213" w:rsidRPr="003B0D8A" w:rsidRDefault="00507213" w:rsidP="00A50249">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1.</w:t>
      </w:r>
      <w:r w:rsidR="00A50249" w:rsidRPr="003B0D8A">
        <w:rPr>
          <w:rFonts w:ascii="微软雅黑" w:eastAsia="微软雅黑" w:hAnsi="微软雅黑" w:cs="GPUJCB+å®ä½" w:hint="eastAsia"/>
          <w:color w:val="000000"/>
          <w:sz w:val="36"/>
          <w:szCs w:val="36"/>
        </w:rPr>
        <w:t xml:space="preserve"> </w:t>
      </w:r>
      <w:r w:rsidRPr="003B0D8A">
        <w:rPr>
          <w:rFonts w:ascii="微软雅黑" w:eastAsia="微软雅黑" w:hAnsi="微软雅黑" w:cs="GPUJCB+å®ä½"/>
          <w:color w:val="000000"/>
          <w:sz w:val="36"/>
          <w:szCs w:val="36"/>
        </w:rPr>
        <w:t>总则</w:t>
      </w:r>
      <w:r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8</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2</w:t>
      </w:r>
      <w:r w:rsidR="00507213" w:rsidRPr="003B0D8A">
        <w:rPr>
          <w:rFonts w:ascii="微软雅黑" w:eastAsia="微软雅黑" w:hAnsi="微软雅黑" w:cs="GPUJCB+å®ä½"/>
          <w:color w:val="000000"/>
          <w:sz w:val="36"/>
          <w:szCs w:val="36"/>
        </w:rPr>
        <w:t>. 招标文件</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11</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3</w:t>
      </w:r>
      <w:r w:rsidR="00507213" w:rsidRPr="003B0D8A">
        <w:rPr>
          <w:rFonts w:ascii="微软雅黑" w:eastAsia="微软雅黑" w:hAnsi="微软雅黑" w:cs="GPUJCB+å®ä½"/>
          <w:color w:val="000000"/>
          <w:sz w:val="36"/>
          <w:szCs w:val="36"/>
        </w:rPr>
        <w:t>. 投标文件</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12</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4</w:t>
      </w:r>
      <w:r w:rsidR="00507213" w:rsidRPr="003B0D8A">
        <w:rPr>
          <w:rFonts w:ascii="微软雅黑" w:eastAsia="微软雅黑" w:hAnsi="微软雅黑" w:cs="GPUJCB+å®ä½"/>
          <w:color w:val="000000"/>
          <w:sz w:val="36"/>
          <w:szCs w:val="36"/>
        </w:rPr>
        <w:t>. 投标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16</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5</w:t>
      </w:r>
      <w:r w:rsidR="00507213" w:rsidRPr="003B0D8A">
        <w:rPr>
          <w:rFonts w:ascii="微软雅黑" w:eastAsia="微软雅黑" w:hAnsi="微软雅黑" w:cs="GPUJCB+å®ä½"/>
          <w:color w:val="000000"/>
          <w:sz w:val="36"/>
          <w:szCs w:val="36"/>
        </w:rPr>
        <w:t>. 开标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17</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6</w:t>
      </w:r>
      <w:r w:rsidR="00507213" w:rsidRPr="003B0D8A">
        <w:rPr>
          <w:rFonts w:ascii="微软雅黑" w:eastAsia="微软雅黑" w:hAnsi="微软雅黑" w:cs="GPUJCB+å®ä½"/>
          <w:color w:val="000000"/>
          <w:sz w:val="36"/>
          <w:szCs w:val="36"/>
        </w:rPr>
        <w:t>. 评标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18</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7</w:t>
      </w:r>
      <w:r w:rsidR="00507213" w:rsidRPr="003B0D8A">
        <w:rPr>
          <w:rFonts w:ascii="微软雅黑" w:eastAsia="微软雅黑" w:hAnsi="微软雅黑" w:cs="GPUJCB+å®ä½"/>
          <w:color w:val="000000"/>
          <w:sz w:val="36"/>
          <w:szCs w:val="36"/>
        </w:rPr>
        <w:t>. 合同</w:t>
      </w:r>
      <w:r w:rsidR="006F6993">
        <w:rPr>
          <w:rFonts w:ascii="微软雅黑" w:eastAsia="微软雅黑" w:hAnsi="微软雅黑" w:cs="GPUJCB+å®ä½"/>
          <w:color w:val="000000"/>
          <w:sz w:val="36"/>
          <w:szCs w:val="36"/>
        </w:rPr>
        <w:t>签订</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18</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8</w:t>
      </w:r>
      <w:r w:rsidR="00507213" w:rsidRPr="003B0D8A">
        <w:rPr>
          <w:rFonts w:ascii="微软雅黑" w:eastAsia="微软雅黑" w:hAnsi="微软雅黑" w:cs="GPUJCB+å®ä½"/>
          <w:color w:val="000000"/>
          <w:sz w:val="36"/>
          <w:szCs w:val="36"/>
        </w:rPr>
        <w:t>. 纪律和监督</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19</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9</w:t>
      </w:r>
      <w:r w:rsidR="00507213" w:rsidRPr="003B0D8A">
        <w:rPr>
          <w:rFonts w:ascii="微软雅黑" w:eastAsia="微软雅黑" w:hAnsi="微软雅黑" w:cs="GPUJCB+å®ä½"/>
          <w:color w:val="000000"/>
          <w:sz w:val="36"/>
          <w:szCs w:val="36"/>
        </w:rPr>
        <w:t>. 是否采用电子招标投标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20</w:t>
      </w:r>
    </w:p>
    <w:p w:rsidR="00507213" w:rsidRPr="003B0D8A" w:rsidRDefault="00507213" w:rsidP="00507213">
      <w:pPr>
        <w:spacing w:before="393"/>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lastRenderedPageBreak/>
        <w:t>第</w:t>
      </w:r>
      <w:r w:rsidRPr="003B0D8A">
        <w:rPr>
          <w:rFonts w:ascii="微软雅黑" w:eastAsia="微软雅黑" w:hAnsi="微软雅黑" w:cs="GPUJCB+å®ä½" w:hint="eastAsia"/>
          <w:color w:val="000000"/>
          <w:sz w:val="36"/>
          <w:szCs w:val="36"/>
        </w:rPr>
        <w:t xml:space="preserve">三部分 </w:t>
      </w:r>
      <w:r w:rsidR="009C32F4" w:rsidRPr="003B0D8A">
        <w:rPr>
          <w:rFonts w:ascii="微软雅黑" w:eastAsia="微软雅黑" w:hAnsi="微软雅黑" w:cs="GPUJCB+å®ä½" w:hint="eastAsia"/>
          <w:color w:val="000000"/>
          <w:sz w:val="36"/>
          <w:szCs w:val="36"/>
        </w:rPr>
        <w:t>主要</w:t>
      </w:r>
      <w:r w:rsidR="009C32F4" w:rsidRPr="003B0D8A">
        <w:rPr>
          <w:rFonts w:ascii="微软雅黑" w:eastAsia="微软雅黑" w:hAnsi="微软雅黑" w:cs="GPUJCB+å®ä½"/>
          <w:color w:val="000000"/>
          <w:sz w:val="36"/>
          <w:szCs w:val="36"/>
        </w:rPr>
        <w:t>合同条款</w:t>
      </w:r>
      <w:r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21</w:t>
      </w:r>
    </w:p>
    <w:p w:rsidR="00507213" w:rsidRPr="003B0D8A" w:rsidRDefault="00507213" w:rsidP="00507213">
      <w:pPr>
        <w:spacing w:before="393"/>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第</w:t>
      </w:r>
      <w:r w:rsidR="009C32F4" w:rsidRPr="003B0D8A">
        <w:rPr>
          <w:rFonts w:ascii="微软雅黑" w:eastAsia="微软雅黑" w:hAnsi="微软雅黑" w:cs="GPUJCB+å®ä½" w:hint="eastAsia"/>
          <w:color w:val="000000"/>
          <w:sz w:val="36"/>
          <w:szCs w:val="36"/>
        </w:rPr>
        <w:t>四</w:t>
      </w:r>
      <w:r w:rsidRPr="003B0D8A">
        <w:rPr>
          <w:rFonts w:ascii="微软雅黑" w:eastAsia="微软雅黑" w:hAnsi="微软雅黑" w:cs="GPUJCB+å®ä½" w:hint="eastAsia"/>
          <w:color w:val="000000"/>
          <w:sz w:val="36"/>
          <w:szCs w:val="36"/>
        </w:rPr>
        <w:t xml:space="preserve">部分 </w:t>
      </w:r>
      <w:r w:rsidR="009C32F4" w:rsidRPr="003B0D8A">
        <w:rPr>
          <w:rFonts w:ascii="微软雅黑" w:eastAsia="微软雅黑" w:hAnsi="微软雅黑" w:cs="GPUJCB+å®ä½"/>
          <w:color w:val="000000"/>
          <w:sz w:val="36"/>
          <w:szCs w:val="36"/>
        </w:rPr>
        <w:t>投标文件格式</w:t>
      </w:r>
      <w:r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31</w:t>
      </w:r>
    </w:p>
    <w:p w:rsidR="00507213" w:rsidRPr="003B0D8A" w:rsidRDefault="009C32F4"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目录</w:t>
      </w:r>
      <w:r w:rsidR="00507213"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31</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1. </w:t>
      </w:r>
      <w:r>
        <w:rPr>
          <w:rFonts w:ascii="微软雅黑" w:eastAsia="微软雅黑" w:hAnsi="微软雅黑" w:cs="GPUJCB+å®ä½" w:hint="eastAsia"/>
          <w:color w:val="000000"/>
          <w:sz w:val="36"/>
          <w:szCs w:val="36"/>
        </w:rPr>
        <w:t>封面</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32</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2. 投标函</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33</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3. 法定代表人身份证明</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35</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4. </w:t>
      </w:r>
      <w:r>
        <w:rPr>
          <w:rFonts w:ascii="微软雅黑" w:eastAsia="微软雅黑" w:hAnsi="微软雅黑" w:cs="GPUJCB+å®ä½"/>
          <w:color w:val="000000"/>
          <w:sz w:val="36"/>
          <w:szCs w:val="36"/>
        </w:rPr>
        <w:t>法定代表</w:t>
      </w:r>
      <w:r w:rsidRPr="003B0D8A">
        <w:rPr>
          <w:rFonts w:ascii="微软雅黑" w:eastAsia="微软雅黑" w:hAnsi="微软雅黑" w:cs="GPUJCB+å®ä½"/>
          <w:color w:val="000000"/>
          <w:sz w:val="36"/>
          <w:szCs w:val="36"/>
        </w:rPr>
        <w:t>授权委托书</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36</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5. </w:t>
      </w:r>
      <w:r>
        <w:rPr>
          <w:rFonts w:ascii="微软雅黑" w:eastAsia="微软雅黑" w:hAnsi="微软雅黑" w:cs="GPUJCB+å®ä½"/>
          <w:color w:val="000000"/>
          <w:sz w:val="36"/>
          <w:szCs w:val="36"/>
        </w:rPr>
        <w:t>营业执照复印件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Pr>
          <w:rFonts w:ascii="微软雅黑" w:eastAsia="微软雅黑" w:hAnsi="微软雅黑" w:cs="GPUJCB+å®ä½" w:hint="eastAsia"/>
          <w:color w:val="000000"/>
          <w:sz w:val="36"/>
          <w:szCs w:val="36"/>
        </w:rPr>
        <w:t>7</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6. </w:t>
      </w:r>
      <w:r>
        <w:rPr>
          <w:rFonts w:ascii="微软雅黑" w:eastAsia="微软雅黑" w:hAnsi="微软雅黑" w:cs="GPUJCB+å®ä½"/>
          <w:color w:val="000000"/>
          <w:sz w:val="36"/>
          <w:szCs w:val="36"/>
        </w:rPr>
        <w:t>制造商授权书</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Pr>
          <w:rFonts w:ascii="微软雅黑" w:eastAsia="微软雅黑" w:hAnsi="微软雅黑" w:cs="GPUJCB+å®ä½" w:hint="eastAsia"/>
          <w:color w:val="000000"/>
          <w:sz w:val="36"/>
          <w:szCs w:val="36"/>
        </w:rPr>
        <w:t>8</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7. </w:t>
      </w:r>
      <w:r>
        <w:rPr>
          <w:rFonts w:ascii="微软雅黑" w:eastAsia="微软雅黑" w:hAnsi="微软雅黑" w:cs="GPUJCB+å®ä½"/>
          <w:color w:val="000000"/>
          <w:sz w:val="36"/>
          <w:szCs w:val="36"/>
        </w:rPr>
        <w:t>资质证书复印件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Pr>
          <w:rFonts w:ascii="微软雅黑" w:eastAsia="微软雅黑" w:hAnsi="微软雅黑" w:cs="GPUJCB+å®ä½" w:hint="eastAsia"/>
          <w:color w:val="000000"/>
          <w:sz w:val="36"/>
          <w:szCs w:val="36"/>
        </w:rPr>
        <w:t>9</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8</w:t>
      </w:r>
      <w:r w:rsidRPr="003B0D8A">
        <w:rPr>
          <w:rFonts w:ascii="微软雅黑" w:eastAsia="微软雅黑" w:hAnsi="微软雅黑" w:cs="GPUJCB+å®ä½"/>
          <w:color w:val="000000"/>
          <w:sz w:val="36"/>
          <w:szCs w:val="36"/>
        </w:rPr>
        <w:t xml:space="preserve">. </w:t>
      </w:r>
      <w:r w:rsidRPr="00C3165D">
        <w:rPr>
          <w:rFonts w:ascii="微软雅黑" w:eastAsia="微软雅黑" w:hAnsi="微软雅黑" w:cs="GPUJCB+å®ä½" w:hint="eastAsia"/>
          <w:color w:val="000000"/>
          <w:sz w:val="36"/>
          <w:szCs w:val="36"/>
        </w:rPr>
        <w:t>投标材料检验或认证等材料的复印件</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40</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9</w:t>
      </w:r>
      <w:r w:rsidRPr="003B0D8A">
        <w:rPr>
          <w:rFonts w:ascii="微软雅黑" w:eastAsia="微软雅黑" w:hAnsi="微软雅黑" w:cs="GPUJCB+å®ä½"/>
          <w:color w:val="000000"/>
          <w:sz w:val="36"/>
          <w:szCs w:val="36"/>
        </w:rPr>
        <w:t>. 投标设备技术性能指标的详细描述</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41</w:t>
      </w:r>
    </w:p>
    <w:p w:rsidR="00C3165D"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10</w:t>
      </w:r>
      <w:r w:rsidRPr="003B0D8A">
        <w:rPr>
          <w:rFonts w:ascii="微软雅黑" w:eastAsia="微软雅黑" w:hAnsi="微软雅黑" w:cs="GPUJCB+å®ä½"/>
          <w:color w:val="000000"/>
          <w:sz w:val="36"/>
          <w:szCs w:val="36"/>
        </w:rPr>
        <w:t>. 技术支持资料</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42</w:t>
      </w:r>
    </w:p>
    <w:p w:rsidR="00C3165D" w:rsidRPr="00C3165D"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1</w:t>
      </w:r>
      <w:r w:rsidRPr="003B0D8A">
        <w:rPr>
          <w:rFonts w:ascii="微软雅黑" w:eastAsia="微软雅黑" w:hAnsi="微软雅黑" w:cs="GPUJCB+å®ä½"/>
          <w:color w:val="000000"/>
          <w:sz w:val="36"/>
          <w:szCs w:val="36"/>
        </w:rPr>
        <w:t>.</w:t>
      </w:r>
      <w:r w:rsidRPr="00C3165D">
        <w:rPr>
          <w:rFonts w:ascii="微软雅黑" w:eastAsia="微软雅黑" w:hAnsi="微软雅黑" w:cs="GPUJCB+å®ä½" w:hint="eastAsia"/>
          <w:color w:val="000000"/>
          <w:sz w:val="36"/>
          <w:szCs w:val="36"/>
        </w:rPr>
        <w:t>技术服务和</w:t>
      </w:r>
      <w:proofErr w:type="gramStart"/>
      <w:r w:rsidRPr="00C3165D">
        <w:rPr>
          <w:rFonts w:ascii="微软雅黑" w:eastAsia="微软雅黑" w:hAnsi="微软雅黑" w:cs="GPUJCB+å®ä½" w:hint="eastAsia"/>
          <w:color w:val="000000"/>
          <w:sz w:val="36"/>
          <w:szCs w:val="36"/>
        </w:rPr>
        <w:t>质保期</w:t>
      </w:r>
      <w:proofErr w:type="gramEnd"/>
      <w:r w:rsidRPr="00C3165D">
        <w:rPr>
          <w:rFonts w:ascii="微软雅黑" w:eastAsia="微软雅黑" w:hAnsi="微软雅黑" w:cs="GPUJCB+å®ä½" w:hint="eastAsia"/>
          <w:color w:val="000000"/>
          <w:sz w:val="36"/>
          <w:szCs w:val="36"/>
        </w:rPr>
        <w:t>服务计划</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w:t>
      </w:r>
      <w:r>
        <w:rPr>
          <w:rFonts w:ascii="微软雅黑" w:eastAsia="微软雅黑" w:hAnsi="微软雅黑" w:cs="GPUJCB+å®ä½"/>
          <w:color w:val="000000"/>
          <w:sz w:val="36"/>
          <w:szCs w:val="36"/>
        </w:rPr>
        <w:t>3</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2</w:t>
      </w:r>
      <w:r w:rsidRPr="003B0D8A">
        <w:rPr>
          <w:rFonts w:ascii="微软雅黑" w:eastAsia="微软雅黑" w:hAnsi="微软雅黑" w:cs="GPUJCB+å®ä½"/>
          <w:color w:val="000000"/>
          <w:sz w:val="36"/>
          <w:szCs w:val="36"/>
        </w:rPr>
        <w:t>.</w:t>
      </w:r>
      <w:r w:rsidRPr="00C3165D">
        <w:rPr>
          <w:rFonts w:hint="eastAsia"/>
        </w:rPr>
        <w:t xml:space="preserve"> </w:t>
      </w:r>
      <w:r w:rsidRPr="00C3165D">
        <w:rPr>
          <w:rFonts w:ascii="微软雅黑" w:eastAsia="微软雅黑" w:hAnsi="微软雅黑" w:cs="GPUJCB+å®ä½" w:hint="eastAsia"/>
          <w:color w:val="000000"/>
          <w:sz w:val="36"/>
          <w:szCs w:val="36"/>
        </w:rPr>
        <w:t>近二年内合作的类似项目的合同复印件</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44</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3</w:t>
      </w:r>
      <w:r w:rsidRPr="003B0D8A">
        <w:rPr>
          <w:rFonts w:ascii="微软雅黑" w:eastAsia="微软雅黑" w:hAnsi="微软雅黑" w:cs="GPUJCB+å®ä½"/>
          <w:color w:val="000000"/>
          <w:sz w:val="36"/>
          <w:szCs w:val="36"/>
        </w:rPr>
        <w:t>.</w:t>
      </w:r>
      <w:r>
        <w:rPr>
          <w:rFonts w:ascii="微软雅黑" w:eastAsia="微软雅黑" w:hAnsi="微软雅黑" w:cs="GPUJCB+å®ä½" w:hint="eastAsia"/>
          <w:color w:val="000000"/>
          <w:sz w:val="36"/>
          <w:szCs w:val="36"/>
        </w:rPr>
        <w:t>其他</w:t>
      </w:r>
      <w:r>
        <w:rPr>
          <w:rFonts w:ascii="微软雅黑" w:eastAsia="微软雅黑" w:hAnsi="微软雅黑" w:cs="GPUJCB+å®ä½"/>
          <w:color w:val="000000"/>
          <w:sz w:val="36"/>
          <w:szCs w:val="36"/>
        </w:rPr>
        <w:t>资料</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45</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4</w:t>
      </w:r>
      <w:r w:rsidRPr="003B0D8A">
        <w:rPr>
          <w:rFonts w:ascii="微软雅黑" w:eastAsia="微软雅黑" w:hAnsi="微软雅黑" w:cs="GPUJCB+å®ä½"/>
          <w:color w:val="000000"/>
          <w:sz w:val="36"/>
          <w:szCs w:val="36"/>
        </w:rPr>
        <w:t>.分项报价表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46</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5</w:t>
      </w:r>
      <w:r w:rsidRPr="003B0D8A">
        <w:rPr>
          <w:rFonts w:ascii="微软雅黑" w:eastAsia="微软雅黑" w:hAnsi="微软雅黑" w:cs="GPUJCB+å®ä½"/>
          <w:color w:val="000000"/>
          <w:sz w:val="36"/>
          <w:szCs w:val="36"/>
        </w:rPr>
        <w:t>.商务和技术偏差表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47</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6</w:t>
      </w:r>
      <w:r w:rsidRPr="003B0D8A">
        <w:rPr>
          <w:rFonts w:ascii="微软雅黑" w:eastAsia="微软雅黑" w:hAnsi="微软雅黑" w:cs="GPUJCB+å®ä½"/>
          <w:color w:val="000000"/>
          <w:sz w:val="36"/>
          <w:szCs w:val="36"/>
        </w:rPr>
        <w:t>.</w:t>
      </w:r>
      <w:r w:rsidRPr="00C3165D">
        <w:rPr>
          <w:rFonts w:hint="eastAsia"/>
        </w:rPr>
        <w:t xml:space="preserve"> </w:t>
      </w:r>
      <w:r w:rsidRPr="00C3165D">
        <w:rPr>
          <w:rFonts w:ascii="微软雅黑" w:eastAsia="微软雅黑" w:hAnsi="微软雅黑" w:cs="GPUJCB+å®ä½" w:hint="eastAsia"/>
          <w:color w:val="000000"/>
          <w:sz w:val="36"/>
          <w:szCs w:val="36"/>
        </w:rPr>
        <w:t>投标保证金汇款回执</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48</w:t>
      </w:r>
    </w:p>
    <w:p w:rsidR="00507213" w:rsidRPr="003B0D8A" w:rsidRDefault="00507213" w:rsidP="00A92267">
      <w:pPr>
        <w:autoSpaceDE w:val="0"/>
        <w:autoSpaceDN w:val="0"/>
        <w:ind w:left="420"/>
        <w:jc w:val="left"/>
        <w:rPr>
          <w:rFonts w:ascii="微软雅黑" w:eastAsia="微软雅黑" w:hAnsi="微软雅黑"/>
          <w:color w:val="000000"/>
          <w:sz w:val="36"/>
          <w:szCs w:val="36"/>
        </w:rPr>
      </w:pPr>
    </w:p>
    <w:p w:rsidR="009C32F4" w:rsidRPr="003B0D8A" w:rsidRDefault="009C32F4" w:rsidP="00A92267">
      <w:pPr>
        <w:autoSpaceDE w:val="0"/>
        <w:autoSpaceDN w:val="0"/>
        <w:ind w:left="420"/>
        <w:jc w:val="left"/>
        <w:rPr>
          <w:rFonts w:ascii="微软雅黑" w:eastAsia="微软雅黑" w:hAnsi="微软雅黑"/>
          <w:color w:val="000000"/>
          <w:sz w:val="36"/>
          <w:szCs w:val="36"/>
        </w:rPr>
      </w:pPr>
    </w:p>
    <w:p w:rsidR="009C32F4" w:rsidRPr="003B0D8A" w:rsidRDefault="009C32F4" w:rsidP="009C32F4">
      <w:pPr>
        <w:autoSpaceDE w:val="0"/>
        <w:autoSpaceDN w:val="0"/>
        <w:ind w:left="420"/>
        <w:jc w:val="center"/>
        <w:rPr>
          <w:rFonts w:ascii="微软雅黑" w:eastAsia="微软雅黑" w:hAnsi="微软雅黑"/>
          <w:color w:val="000000"/>
          <w:sz w:val="36"/>
          <w:szCs w:val="36"/>
        </w:rPr>
      </w:pPr>
      <w:r w:rsidRPr="003B0D8A">
        <w:rPr>
          <w:rFonts w:ascii="微软雅黑" w:eastAsia="微软雅黑" w:hAnsi="微软雅黑" w:cs="GPUJCB+å®ä½"/>
          <w:color w:val="000000"/>
          <w:sz w:val="36"/>
          <w:szCs w:val="36"/>
        </w:rPr>
        <w:lastRenderedPageBreak/>
        <w:t>第一</w:t>
      </w:r>
      <w:r w:rsidRPr="003B0D8A">
        <w:rPr>
          <w:rFonts w:ascii="微软雅黑" w:eastAsia="微软雅黑" w:hAnsi="微软雅黑" w:cs="GPUJCB+å®ä½" w:hint="eastAsia"/>
          <w:color w:val="000000"/>
          <w:sz w:val="36"/>
          <w:szCs w:val="36"/>
        </w:rPr>
        <w:t xml:space="preserve">部分 </w:t>
      </w:r>
      <w:r w:rsidRPr="003B0D8A">
        <w:rPr>
          <w:rFonts w:ascii="微软雅黑" w:eastAsia="微软雅黑" w:hAnsi="微软雅黑" w:cs="GPUJCB+å®ä½"/>
          <w:color w:val="000000"/>
          <w:sz w:val="36"/>
          <w:szCs w:val="36"/>
        </w:rPr>
        <w:t>招标公告</w:t>
      </w:r>
    </w:p>
    <w:p w:rsidR="009C32F4" w:rsidRPr="00051FA5" w:rsidRDefault="009C32F4" w:rsidP="009C32F4">
      <w:pPr>
        <w:autoSpaceDE w:val="0"/>
        <w:autoSpaceDN w:val="0"/>
        <w:jc w:val="center"/>
        <w:rPr>
          <w:rFonts w:ascii="微软雅黑" w:eastAsia="微软雅黑" w:hAnsi="微软雅黑" w:cs="AMWJBW+é»ä½"/>
          <w:color w:val="000000"/>
          <w:sz w:val="24"/>
          <w:szCs w:val="24"/>
        </w:rPr>
      </w:pPr>
      <w:r w:rsidRPr="00051FA5">
        <w:rPr>
          <w:rFonts w:ascii="微软雅黑" w:eastAsia="微软雅黑" w:hAnsi="微软雅黑" w:cs="AMWJBW+é»ä½"/>
          <w:color w:val="000000"/>
          <w:sz w:val="24"/>
          <w:szCs w:val="24"/>
        </w:rPr>
        <w:t>（</w:t>
      </w:r>
      <w:r w:rsidR="00BD0911" w:rsidRPr="00051FA5">
        <w:rPr>
          <w:rFonts w:ascii="微软雅黑" w:eastAsia="微软雅黑" w:hAnsi="微软雅黑" w:cs="AMWJBW+é»ä½" w:hint="eastAsia"/>
          <w:color w:val="000000"/>
          <w:sz w:val="24"/>
          <w:szCs w:val="24"/>
        </w:rPr>
        <w:t>空调末端</w:t>
      </w:r>
      <w:r w:rsidRPr="00051FA5">
        <w:rPr>
          <w:rFonts w:ascii="微软雅黑" w:eastAsia="微软雅黑" w:hAnsi="微软雅黑" w:cs="AMWJBW+é»ä½"/>
          <w:color w:val="000000"/>
          <w:sz w:val="24"/>
          <w:szCs w:val="24"/>
        </w:rPr>
        <w:t>）设备采购招标公告</w:t>
      </w:r>
    </w:p>
    <w:p w:rsidR="009C32F4" w:rsidRPr="00051FA5" w:rsidRDefault="009C32F4" w:rsidP="009C32F4">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051FA5">
        <w:rPr>
          <w:rFonts w:ascii="微软雅黑" w:eastAsia="微软雅黑" w:hAnsi="微软雅黑" w:cs="GPUJCB+å®ä½"/>
          <w:color w:val="000000"/>
          <w:sz w:val="30"/>
          <w:szCs w:val="30"/>
        </w:rPr>
        <w:t>招标条件</w:t>
      </w:r>
    </w:p>
    <w:p w:rsidR="009C32F4" w:rsidRPr="003B0D8A" w:rsidRDefault="00CA766E" w:rsidP="002023DE">
      <w:pPr>
        <w:autoSpaceDE w:val="0"/>
        <w:autoSpaceDN w:val="0"/>
        <w:ind w:firstLineChars="100" w:firstLine="240"/>
        <w:jc w:val="left"/>
        <w:rPr>
          <w:rFonts w:ascii="微软雅黑" w:eastAsia="微软雅黑" w:hAnsi="微软雅黑" w:cs="AMWJBW+é»ä½"/>
          <w:color w:val="000000"/>
          <w:sz w:val="24"/>
          <w:szCs w:val="24"/>
        </w:rPr>
      </w:pPr>
      <w:r w:rsidRPr="00051FA5">
        <w:rPr>
          <w:rFonts w:ascii="微软雅黑" w:eastAsia="微软雅黑" w:hAnsi="微软雅黑" w:hint="eastAsia"/>
          <w:color w:val="000000"/>
          <w:sz w:val="24"/>
          <w:szCs w:val="24"/>
        </w:rPr>
        <w:t>现</w:t>
      </w:r>
      <w:r w:rsidR="009C32F4" w:rsidRPr="00051FA5">
        <w:rPr>
          <w:rFonts w:ascii="微软雅黑" w:eastAsia="微软雅黑" w:hAnsi="微软雅黑" w:cs="AMWJBW+é»ä½" w:hint="eastAsia"/>
          <w:color w:val="000000"/>
          <w:sz w:val="24"/>
          <w:szCs w:val="24"/>
        </w:rPr>
        <w:t>人人乐连锁商业集团股份有限公司</w:t>
      </w:r>
      <w:r w:rsidRPr="00051FA5">
        <w:rPr>
          <w:rFonts w:ascii="微软雅黑" w:eastAsia="微软雅黑" w:hAnsi="微软雅黑" w:cs="AMWJBW+é»ä½" w:hint="eastAsia"/>
          <w:color w:val="000000"/>
          <w:sz w:val="24"/>
          <w:szCs w:val="24"/>
        </w:rPr>
        <w:t>对</w:t>
      </w:r>
      <w:r w:rsidR="00BD0911" w:rsidRPr="00051FA5">
        <w:rPr>
          <w:rFonts w:ascii="微软雅黑" w:eastAsia="微软雅黑" w:hAnsi="微软雅黑" w:cs="AMWJBW+é»ä½" w:hint="eastAsia"/>
          <w:color w:val="000000"/>
          <w:sz w:val="24"/>
          <w:szCs w:val="24"/>
        </w:rPr>
        <w:t>空调末端</w:t>
      </w:r>
      <w:r w:rsidRPr="00051FA5">
        <w:rPr>
          <w:rFonts w:ascii="微软雅黑" w:eastAsia="微软雅黑" w:hAnsi="微软雅黑" w:cs="AMWJBW+é»ä½"/>
          <w:color w:val="000000"/>
          <w:sz w:val="24"/>
          <w:szCs w:val="24"/>
        </w:rPr>
        <w:t>设备采购</w:t>
      </w:r>
      <w:r w:rsidRPr="00051FA5">
        <w:rPr>
          <w:rFonts w:ascii="微软雅黑" w:eastAsia="微软雅黑" w:hAnsi="微软雅黑" w:cs="AMWJBW+é»ä½" w:hint="eastAsia"/>
          <w:color w:val="000000"/>
          <w:sz w:val="24"/>
          <w:szCs w:val="24"/>
        </w:rPr>
        <w:t>进行公开招标，</w:t>
      </w:r>
      <w:r w:rsidR="0016763F" w:rsidRPr="00051FA5">
        <w:rPr>
          <w:rFonts w:ascii="微软雅黑" w:eastAsia="微软雅黑" w:hAnsi="微软雅黑" w:cs="AMWJBW+é»ä½" w:hint="eastAsia"/>
          <w:color w:val="000000"/>
          <w:sz w:val="24"/>
          <w:szCs w:val="24"/>
        </w:rPr>
        <w:t>本次招标为年采招标，根据评定等级中标单位可获得招标方年度不同比例的合作份额。</w:t>
      </w:r>
      <w:r w:rsidRPr="00051FA5">
        <w:rPr>
          <w:rFonts w:ascii="微软雅黑" w:eastAsia="微软雅黑" w:hAnsi="微软雅黑" w:cs="AMWJBW+é»ä½" w:hint="eastAsia"/>
          <w:color w:val="000000"/>
          <w:sz w:val="24"/>
          <w:szCs w:val="24"/>
        </w:rPr>
        <w:t>欢迎符合资格条件的供应商前来投标。</w:t>
      </w:r>
    </w:p>
    <w:p w:rsidR="009C32F4" w:rsidRPr="003B0D8A" w:rsidRDefault="009C32F4" w:rsidP="00CA766E">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项目概况与招标范围</w:t>
      </w:r>
    </w:p>
    <w:p w:rsidR="00CA766E" w:rsidRPr="003B0D8A" w:rsidRDefault="00BD0911" w:rsidP="00BD0911">
      <w:pPr>
        <w:autoSpaceDE w:val="0"/>
        <w:autoSpaceDN w:val="0"/>
        <w:ind w:firstLineChars="100" w:firstLine="240"/>
        <w:jc w:val="left"/>
        <w:rPr>
          <w:rFonts w:ascii="微软雅黑" w:eastAsia="微软雅黑" w:hAnsi="微软雅黑" w:cs="AMWJBW+é»ä½"/>
          <w:color w:val="000000"/>
          <w:sz w:val="24"/>
          <w:szCs w:val="24"/>
        </w:rPr>
      </w:pPr>
      <w:r w:rsidRPr="00BD0911">
        <w:rPr>
          <w:rFonts w:ascii="微软雅黑" w:eastAsia="微软雅黑" w:hAnsi="微软雅黑" w:cs="AMWJBW+é»ä½" w:hint="eastAsia"/>
          <w:color w:val="000000"/>
          <w:sz w:val="24"/>
          <w:szCs w:val="24"/>
        </w:rPr>
        <w:t>2020-2021年</w:t>
      </w:r>
      <w:r>
        <w:rPr>
          <w:rFonts w:ascii="微软雅黑" w:eastAsia="微软雅黑" w:hAnsi="微软雅黑" w:cs="AMWJBW+é»ä½" w:hint="eastAsia"/>
          <w:color w:val="000000"/>
          <w:sz w:val="24"/>
          <w:szCs w:val="24"/>
        </w:rPr>
        <w:t>人人乐</w:t>
      </w:r>
      <w:r w:rsidRPr="00BD0911">
        <w:rPr>
          <w:rFonts w:ascii="微软雅黑" w:eastAsia="微软雅黑" w:hAnsi="微软雅黑" w:cs="AMWJBW+é»ä½" w:hint="eastAsia"/>
          <w:color w:val="000000"/>
          <w:sz w:val="24"/>
          <w:szCs w:val="24"/>
        </w:rPr>
        <w:t>新开门店（约20—30万平方米）各种型号的卧式盘管风机，卧式、吊顶式空调</w:t>
      </w:r>
      <w:proofErr w:type="gramStart"/>
      <w:r w:rsidRPr="00BD0911">
        <w:rPr>
          <w:rFonts w:ascii="微软雅黑" w:eastAsia="微软雅黑" w:hAnsi="微软雅黑" w:cs="AMWJBW+é»ä½" w:hint="eastAsia"/>
          <w:color w:val="000000"/>
          <w:sz w:val="24"/>
          <w:szCs w:val="24"/>
        </w:rPr>
        <w:t>风柜</w:t>
      </w:r>
      <w:r>
        <w:rPr>
          <w:rFonts w:ascii="微软雅黑" w:eastAsia="微软雅黑" w:hAnsi="微软雅黑" w:cs="AMWJBW+é»ä½" w:hint="eastAsia"/>
          <w:color w:val="000000"/>
          <w:sz w:val="24"/>
          <w:szCs w:val="24"/>
        </w:rPr>
        <w:t>进行</w:t>
      </w:r>
      <w:proofErr w:type="gramEnd"/>
      <w:r w:rsidRPr="00BD0911">
        <w:rPr>
          <w:rFonts w:ascii="微软雅黑" w:eastAsia="微软雅黑" w:hAnsi="微软雅黑" w:cs="AMWJBW+é»ä½" w:hint="eastAsia"/>
          <w:color w:val="000000"/>
          <w:sz w:val="24"/>
          <w:szCs w:val="24"/>
        </w:rPr>
        <w:t>采购招标</w:t>
      </w:r>
      <w:r w:rsidR="00CA766E" w:rsidRPr="003B0D8A">
        <w:rPr>
          <w:rFonts w:ascii="微软雅黑" w:eastAsia="微软雅黑" w:hAnsi="微软雅黑" w:cs="AMWJBW+é»ä½"/>
          <w:color w:val="000000"/>
          <w:sz w:val="24"/>
          <w:szCs w:val="24"/>
        </w:rPr>
        <w:t>。</w:t>
      </w:r>
    </w:p>
    <w:p w:rsidR="009C32F4" w:rsidRPr="003B0D8A" w:rsidRDefault="009C32F4" w:rsidP="00CA766E">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投标人资格要求</w:t>
      </w:r>
    </w:p>
    <w:p w:rsidR="00CA766E" w:rsidRPr="003B0D8A" w:rsidRDefault="00392723" w:rsidP="002023DE">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3.1 </w:t>
      </w:r>
      <w:r w:rsidR="00CA766E" w:rsidRPr="003B0D8A">
        <w:rPr>
          <w:rFonts w:ascii="微软雅黑" w:eastAsia="微软雅黑" w:hAnsi="微软雅黑" w:hint="eastAsia"/>
          <w:color w:val="000000"/>
          <w:sz w:val="24"/>
          <w:szCs w:val="24"/>
        </w:rPr>
        <w:t>投标人必须是有承担民事责任能力的在中华人民共和国境内注册的法人或其他组织，并通过工商年审且在有效期内。</w:t>
      </w:r>
    </w:p>
    <w:p w:rsidR="00CA766E" w:rsidRPr="003B0D8A" w:rsidRDefault="00392723" w:rsidP="002023DE">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3.2 </w:t>
      </w:r>
      <w:r w:rsidR="00CA766E" w:rsidRPr="003B0D8A">
        <w:rPr>
          <w:rFonts w:ascii="微软雅黑" w:eastAsia="微软雅黑" w:hAnsi="微软雅黑" w:hint="eastAsia"/>
          <w:color w:val="000000"/>
          <w:sz w:val="24"/>
          <w:szCs w:val="24"/>
        </w:rPr>
        <w:t>营业执照的主营业务应为招标标的物。</w:t>
      </w:r>
    </w:p>
    <w:p w:rsidR="00CA766E" w:rsidRPr="003B0D8A" w:rsidRDefault="00392723" w:rsidP="002023DE">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3.3 </w:t>
      </w:r>
      <w:r w:rsidR="00CA766E" w:rsidRPr="003B0D8A">
        <w:rPr>
          <w:rFonts w:ascii="微软雅黑" w:eastAsia="微软雅黑" w:hAnsi="微软雅黑" w:hint="eastAsia"/>
          <w:color w:val="000000"/>
          <w:sz w:val="24"/>
          <w:szCs w:val="24"/>
        </w:rPr>
        <w:t>本项目不接受联合体投标。</w:t>
      </w:r>
    </w:p>
    <w:p w:rsidR="009C32F4" w:rsidRPr="003B0D8A" w:rsidRDefault="009C32F4" w:rsidP="00CA766E">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招标文件的获取</w:t>
      </w:r>
    </w:p>
    <w:p w:rsidR="00CA766E" w:rsidRPr="003B0D8A" w:rsidRDefault="00CA766E" w:rsidP="002023DE">
      <w:pPr>
        <w:pStyle w:val="a3"/>
        <w:ind w:firstLineChars="100" w:firstLine="240"/>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有意投标者，请于招标截止日期结束前，于人人</w:t>
      </w:r>
      <w:proofErr w:type="gramStart"/>
      <w:r w:rsidRPr="003B0D8A">
        <w:rPr>
          <w:rFonts w:ascii="微软雅黑" w:eastAsia="微软雅黑" w:hAnsi="微软雅黑" w:hint="eastAsia"/>
          <w:color w:val="000000"/>
          <w:sz w:val="24"/>
          <w:szCs w:val="24"/>
        </w:rPr>
        <w:t>乐官网下载</w:t>
      </w:r>
      <w:proofErr w:type="gramEnd"/>
      <w:r w:rsidRPr="003B0D8A">
        <w:rPr>
          <w:rFonts w:ascii="微软雅黑" w:eastAsia="微软雅黑" w:hAnsi="微软雅黑" w:hint="eastAsia"/>
          <w:color w:val="000000"/>
          <w:sz w:val="24"/>
          <w:szCs w:val="24"/>
        </w:rPr>
        <w:t>电子招标文件</w:t>
      </w:r>
      <w:r w:rsidR="005C2A62" w:rsidRPr="003B0D8A">
        <w:rPr>
          <w:rFonts w:ascii="微软雅黑" w:eastAsia="微软雅黑" w:hAnsi="微软雅黑" w:hint="eastAsia"/>
          <w:color w:val="000000"/>
          <w:sz w:val="24"/>
          <w:szCs w:val="24"/>
        </w:rPr>
        <w:t>（本公示下方附件）</w:t>
      </w:r>
      <w:r w:rsidRPr="003B0D8A">
        <w:rPr>
          <w:rFonts w:ascii="微软雅黑" w:eastAsia="微软雅黑" w:hAnsi="微软雅黑" w:hint="eastAsia"/>
          <w:color w:val="000000"/>
          <w:sz w:val="24"/>
          <w:szCs w:val="24"/>
        </w:rPr>
        <w:t>。</w:t>
      </w:r>
    </w:p>
    <w:p w:rsidR="00392723" w:rsidRPr="003B0D8A" w:rsidRDefault="009C32F4" w:rsidP="00392723">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投标文件的递交</w:t>
      </w:r>
    </w:p>
    <w:p w:rsidR="002023DE" w:rsidRPr="003B0D8A" w:rsidRDefault="002023DE" w:rsidP="002023D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5.1 </w:t>
      </w:r>
      <w:r w:rsidRPr="003B0D8A">
        <w:rPr>
          <w:rFonts w:ascii="微软雅黑" w:eastAsia="微软雅黑" w:hAnsi="微软雅黑"/>
          <w:color w:val="000000"/>
          <w:sz w:val="24"/>
          <w:szCs w:val="24"/>
        </w:rPr>
        <w:t>投标文件递交的截止时间（投标截止时间，下同）为</w:t>
      </w:r>
      <w:r w:rsidRPr="003B0D8A">
        <w:rPr>
          <w:rFonts w:ascii="微软雅黑" w:eastAsia="微软雅黑" w:hAnsi="微软雅黑" w:hint="eastAsia"/>
          <w:color w:val="000000"/>
          <w:sz w:val="24"/>
          <w:szCs w:val="24"/>
        </w:rPr>
        <w:t>20</w:t>
      </w:r>
      <w:r w:rsidR="00BD0911">
        <w:rPr>
          <w:rFonts w:ascii="微软雅黑" w:eastAsia="微软雅黑" w:hAnsi="微软雅黑" w:hint="eastAsia"/>
          <w:color w:val="000000"/>
          <w:sz w:val="24"/>
          <w:szCs w:val="24"/>
        </w:rPr>
        <w:t>19</w:t>
      </w:r>
      <w:r w:rsidRPr="003B0D8A">
        <w:rPr>
          <w:rFonts w:ascii="微软雅黑" w:eastAsia="微软雅黑" w:hAnsi="微软雅黑" w:hint="eastAsia"/>
          <w:color w:val="000000"/>
          <w:sz w:val="24"/>
          <w:szCs w:val="24"/>
        </w:rPr>
        <w:t>年</w:t>
      </w:r>
      <w:r w:rsidR="00BD0911">
        <w:rPr>
          <w:rFonts w:ascii="微软雅黑" w:eastAsia="微软雅黑" w:hAnsi="微软雅黑" w:hint="eastAsia"/>
          <w:color w:val="000000"/>
          <w:sz w:val="24"/>
          <w:szCs w:val="24"/>
        </w:rPr>
        <w:t>12</w:t>
      </w:r>
      <w:r w:rsidRPr="003B0D8A">
        <w:rPr>
          <w:rFonts w:ascii="微软雅黑" w:eastAsia="微软雅黑" w:hAnsi="微软雅黑" w:hint="eastAsia"/>
          <w:color w:val="000000"/>
          <w:sz w:val="24"/>
          <w:szCs w:val="24"/>
        </w:rPr>
        <w:t>月</w:t>
      </w:r>
      <w:r w:rsidR="00BD0911">
        <w:rPr>
          <w:rFonts w:ascii="微软雅黑" w:eastAsia="微软雅黑" w:hAnsi="微软雅黑" w:hint="eastAsia"/>
          <w:color w:val="000000"/>
          <w:sz w:val="24"/>
          <w:szCs w:val="24"/>
        </w:rPr>
        <w:t>14</w:t>
      </w:r>
      <w:r w:rsidRPr="003B0D8A">
        <w:rPr>
          <w:rFonts w:ascii="微软雅黑" w:eastAsia="微软雅黑" w:hAnsi="微软雅黑" w:hint="eastAsia"/>
          <w:color w:val="000000"/>
          <w:sz w:val="24"/>
          <w:szCs w:val="24"/>
        </w:rPr>
        <w:t>日下午6时，投标地点为深圳市宝安区石岩街道州石路北侧人人乐物流中心主楼二层设备采购部。</w:t>
      </w:r>
    </w:p>
    <w:p w:rsidR="002023DE" w:rsidRPr="003B0D8A" w:rsidRDefault="002023DE" w:rsidP="002023D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5.2 </w:t>
      </w:r>
      <w:r w:rsidRPr="003B0D8A">
        <w:rPr>
          <w:rFonts w:ascii="微软雅黑" w:eastAsia="微软雅黑" w:hAnsi="微软雅黑"/>
          <w:color w:val="000000"/>
          <w:sz w:val="24"/>
          <w:szCs w:val="24"/>
        </w:rPr>
        <w:t>逾期送达的、未送达指定地点的或者不按照招标文件要求密封的投标文</w:t>
      </w:r>
      <w:r w:rsidRPr="003B0D8A">
        <w:rPr>
          <w:rFonts w:ascii="微软雅黑" w:eastAsia="微软雅黑" w:hAnsi="微软雅黑"/>
          <w:color w:val="000000"/>
          <w:sz w:val="24"/>
          <w:szCs w:val="24"/>
        </w:rPr>
        <w:lastRenderedPageBreak/>
        <w:t>件，招标</w:t>
      </w:r>
      <w:r w:rsidRPr="003B0D8A">
        <w:rPr>
          <w:rFonts w:ascii="微软雅黑" w:eastAsia="微软雅黑" w:hAnsi="微软雅黑" w:hint="eastAsia"/>
          <w:color w:val="000000"/>
          <w:sz w:val="24"/>
          <w:szCs w:val="24"/>
        </w:rPr>
        <w:t>人将予以拒收。</w:t>
      </w:r>
    </w:p>
    <w:p w:rsidR="002023DE" w:rsidRPr="003B0D8A" w:rsidRDefault="002023DE" w:rsidP="002023D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5.3 若投标方式为邮寄，收件地址同5.1投标地点。</w:t>
      </w:r>
    </w:p>
    <w:p w:rsidR="002023DE" w:rsidRPr="003B0D8A" w:rsidRDefault="002023DE" w:rsidP="00392723">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联系方式</w:t>
      </w:r>
    </w:p>
    <w:p w:rsidR="00CA766E" w:rsidRPr="003B0D8A" w:rsidRDefault="00853C85"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联系人</w:t>
      </w:r>
      <w:r w:rsidRPr="003B0D8A">
        <w:rPr>
          <w:rFonts w:ascii="微软雅黑" w:eastAsia="微软雅黑" w:hAnsi="微软雅黑" w:hint="eastAsia"/>
          <w:color w:val="000000"/>
          <w:sz w:val="24"/>
          <w:szCs w:val="24"/>
        </w:rPr>
        <w:t>：</w:t>
      </w:r>
      <w:proofErr w:type="gramStart"/>
      <w:r w:rsidR="00BD0911">
        <w:rPr>
          <w:rFonts w:ascii="微软雅黑" w:eastAsia="微软雅黑" w:hAnsi="微软雅黑" w:hint="eastAsia"/>
          <w:color w:val="000000"/>
          <w:sz w:val="24"/>
          <w:szCs w:val="24"/>
        </w:rPr>
        <w:t>宋雨洁</w:t>
      </w:r>
      <w:proofErr w:type="gramEnd"/>
      <w:r w:rsidRPr="003B0D8A">
        <w:rPr>
          <w:rFonts w:ascii="微软雅黑" w:eastAsia="微软雅黑" w:hAnsi="微软雅黑" w:hint="eastAsia"/>
          <w:color w:val="000000"/>
          <w:sz w:val="24"/>
          <w:szCs w:val="24"/>
        </w:rPr>
        <w:t>，联系电话：</w:t>
      </w:r>
      <w:r w:rsidR="00BD0911">
        <w:rPr>
          <w:rFonts w:ascii="微软雅黑" w:eastAsia="微软雅黑" w:hAnsi="微软雅黑" w:hint="eastAsia"/>
          <w:color w:val="000000"/>
          <w:sz w:val="24"/>
          <w:szCs w:val="24"/>
        </w:rPr>
        <w:t>13428962782</w:t>
      </w:r>
    </w:p>
    <w:p w:rsidR="00853C85" w:rsidRDefault="00BD0911" w:rsidP="00B9298D">
      <w:pPr>
        <w:autoSpaceDE w:val="0"/>
        <w:autoSpaceDN w:val="0"/>
        <w:ind w:firstLineChars="200" w:firstLine="480"/>
        <w:jc w:val="left"/>
        <w:rPr>
          <w:rFonts w:ascii="微软雅黑" w:eastAsia="微软雅黑" w:hAnsi="微软雅黑" w:hint="eastAsia"/>
          <w:color w:val="000000"/>
          <w:sz w:val="24"/>
          <w:szCs w:val="24"/>
        </w:rPr>
      </w:pPr>
      <w:r>
        <w:rPr>
          <w:rFonts w:ascii="微软雅黑" w:eastAsia="微软雅黑" w:hAnsi="微软雅黑" w:hint="eastAsia"/>
          <w:color w:val="000000"/>
          <w:sz w:val="24"/>
          <w:szCs w:val="24"/>
        </w:rPr>
        <w:t>邮箱:</w:t>
      </w:r>
      <w:r w:rsidRPr="00BD0911">
        <w:t xml:space="preserve"> </w:t>
      </w:r>
      <w:r w:rsidRPr="00BD0911">
        <w:rPr>
          <w:rFonts w:ascii="微软雅黑" w:eastAsia="微软雅黑" w:hAnsi="微软雅黑"/>
          <w:color w:val="000000"/>
          <w:sz w:val="24"/>
          <w:szCs w:val="24"/>
        </w:rPr>
        <w:t>songyujie@renrenle.cn</w:t>
      </w:r>
    </w:p>
    <w:p w:rsidR="004D7E5F" w:rsidRPr="003B0D8A" w:rsidRDefault="004D7E5F" w:rsidP="004D7E5F">
      <w:pPr>
        <w:pStyle w:val="a3"/>
        <w:numPr>
          <w:ilvl w:val="0"/>
          <w:numId w:val="1"/>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开标</w:t>
      </w:r>
      <w:r>
        <w:rPr>
          <w:rFonts w:ascii="微软雅黑" w:eastAsia="微软雅黑" w:hAnsi="微软雅黑" w:cs="GPUJCB+å®ä½"/>
          <w:color w:val="000000"/>
          <w:sz w:val="30"/>
          <w:szCs w:val="30"/>
        </w:rPr>
        <w:t>流程</w:t>
      </w:r>
      <w:r>
        <w:rPr>
          <w:rFonts w:ascii="微软雅黑" w:eastAsia="微软雅黑" w:hAnsi="微软雅黑" w:cs="GPUJCB+å®ä½" w:hint="eastAsia"/>
          <w:color w:val="000000"/>
          <w:sz w:val="30"/>
          <w:szCs w:val="30"/>
        </w:rPr>
        <w:t>:</w:t>
      </w:r>
    </w:p>
    <w:p w:rsidR="008F2B74" w:rsidRPr="00661CA4" w:rsidRDefault="008F2B74" w:rsidP="008F2B74">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1</w:t>
      </w:r>
      <w:r w:rsidRPr="00661CA4">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公布投标人名单</w:t>
      </w:r>
      <w:r w:rsidRPr="00661CA4">
        <w:rPr>
          <w:rFonts w:ascii="微软雅黑" w:eastAsia="微软雅黑" w:hAnsi="微软雅黑" w:hint="eastAsia"/>
          <w:color w:val="000000"/>
          <w:sz w:val="24"/>
          <w:szCs w:val="24"/>
        </w:rPr>
        <w:t>；</w:t>
      </w:r>
    </w:p>
    <w:p w:rsidR="008F2B74" w:rsidRPr="00661CA4" w:rsidRDefault="008F2B74" w:rsidP="008F2B74">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2</w:t>
      </w:r>
      <w:r w:rsidRPr="00661CA4">
        <w:rPr>
          <w:rFonts w:ascii="微软雅黑" w:eastAsia="微软雅黑" w:hAnsi="微软雅黑" w:hint="eastAsia"/>
          <w:color w:val="000000"/>
          <w:sz w:val="24"/>
          <w:szCs w:val="24"/>
        </w:rPr>
        <w:t>）宣布开标人、唱标人、记录人、</w:t>
      </w:r>
      <w:proofErr w:type="gramStart"/>
      <w:r w:rsidRPr="00661CA4">
        <w:rPr>
          <w:rFonts w:ascii="微软雅黑" w:eastAsia="微软雅黑" w:hAnsi="微软雅黑" w:hint="eastAsia"/>
          <w:color w:val="000000"/>
          <w:sz w:val="24"/>
          <w:szCs w:val="24"/>
        </w:rPr>
        <w:t>监标人</w:t>
      </w:r>
      <w:proofErr w:type="gramEnd"/>
      <w:r w:rsidRPr="00661CA4">
        <w:rPr>
          <w:rFonts w:ascii="微软雅黑" w:eastAsia="微软雅黑" w:hAnsi="微软雅黑" w:hint="eastAsia"/>
          <w:color w:val="000000"/>
          <w:sz w:val="24"/>
          <w:szCs w:val="24"/>
        </w:rPr>
        <w:t>等有关人员姓名；</w:t>
      </w:r>
    </w:p>
    <w:p w:rsidR="008F2B74" w:rsidRPr="00661CA4" w:rsidRDefault="008F2B74" w:rsidP="008F2B74">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3</w:t>
      </w:r>
      <w:r w:rsidRPr="00661CA4">
        <w:rPr>
          <w:rFonts w:ascii="微软雅黑" w:eastAsia="微软雅黑" w:hAnsi="微软雅黑" w:hint="eastAsia"/>
          <w:color w:val="000000"/>
          <w:sz w:val="24"/>
          <w:szCs w:val="24"/>
        </w:rPr>
        <w:t>）检查投标文件的密封情况，</w:t>
      </w:r>
      <w:r>
        <w:rPr>
          <w:rFonts w:ascii="微软雅黑" w:eastAsia="微软雅黑" w:hAnsi="微软雅黑" w:hint="eastAsia"/>
          <w:color w:val="000000"/>
          <w:sz w:val="24"/>
          <w:szCs w:val="24"/>
        </w:rPr>
        <w:t>密封包装开封并记录投标人名称及密封情况</w:t>
      </w:r>
      <w:r w:rsidRPr="00661CA4">
        <w:rPr>
          <w:rFonts w:ascii="微软雅黑" w:eastAsia="微软雅黑" w:hAnsi="微软雅黑" w:hint="eastAsia"/>
          <w:color w:val="000000"/>
          <w:sz w:val="24"/>
          <w:szCs w:val="24"/>
        </w:rPr>
        <w:t xml:space="preserve">； </w:t>
      </w:r>
    </w:p>
    <w:p w:rsidR="008F2B74" w:rsidRPr="00661CA4" w:rsidRDefault="008F2B74" w:rsidP="008F2B74">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（5）有关人员在开标记录上签字确认；</w:t>
      </w:r>
    </w:p>
    <w:p w:rsidR="008F2B74" w:rsidRPr="00661CA4" w:rsidRDefault="008F2B74" w:rsidP="008F2B74">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（6）开标结束。</w:t>
      </w:r>
    </w:p>
    <w:p w:rsidR="004D7E5F" w:rsidRDefault="00AF3259" w:rsidP="004D7E5F">
      <w:pPr>
        <w:autoSpaceDE w:val="0"/>
        <w:autoSpaceDN w:val="0"/>
        <w:ind w:firstLineChars="200" w:firstLine="480"/>
        <w:jc w:val="left"/>
        <w:rPr>
          <w:rFonts w:ascii="微软雅黑" w:eastAsia="微软雅黑" w:hAnsi="微软雅黑" w:hint="eastAsia"/>
          <w:color w:val="000000"/>
          <w:sz w:val="24"/>
          <w:szCs w:val="24"/>
        </w:rPr>
      </w:pPr>
      <w:r w:rsidRPr="00AF3259">
        <w:rPr>
          <w:rFonts w:ascii="微软雅黑" w:eastAsia="微软雅黑" w:hAnsi="微软雅黑" w:hint="eastAsia"/>
          <w:color w:val="000000"/>
          <w:sz w:val="24"/>
          <w:szCs w:val="24"/>
        </w:rPr>
        <w:t>开标</w:t>
      </w:r>
      <w:r w:rsidR="008F2B74" w:rsidRPr="00AF3259">
        <w:rPr>
          <w:rFonts w:ascii="微软雅黑" w:eastAsia="微软雅黑" w:hAnsi="微软雅黑" w:hint="eastAsia"/>
          <w:color w:val="000000"/>
          <w:sz w:val="24"/>
          <w:szCs w:val="24"/>
        </w:rPr>
        <w:t>计划用时</w:t>
      </w:r>
      <w:r w:rsidR="008F2B74" w:rsidRPr="00AF3259">
        <w:rPr>
          <w:rFonts w:ascii="微软雅黑" w:eastAsia="微软雅黑" w:hAnsi="微软雅黑" w:hint="eastAsia"/>
          <w:b/>
          <w:color w:val="000000"/>
          <w:sz w:val="24"/>
          <w:szCs w:val="24"/>
        </w:rPr>
        <w:t>1</w:t>
      </w:r>
      <w:r w:rsidR="008F2B74" w:rsidRPr="00AF3259">
        <w:rPr>
          <w:rFonts w:ascii="微软雅黑" w:eastAsia="微软雅黑" w:hAnsi="微软雅黑" w:hint="eastAsia"/>
          <w:color w:val="000000"/>
          <w:sz w:val="24"/>
          <w:szCs w:val="24"/>
        </w:rPr>
        <w:t>小时,</w:t>
      </w:r>
      <w:r w:rsidRPr="00AF3259">
        <w:rPr>
          <w:rFonts w:ascii="微软雅黑" w:eastAsia="微软雅黑" w:hAnsi="微软雅黑" w:hint="eastAsia"/>
          <w:color w:val="000000"/>
          <w:sz w:val="24"/>
          <w:szCs w:val="24"/>
        </w:rPr>
        <w:t>开标后采用</w:t>
      </w:r>
      <w:r w:rsidRPr="00AF3259">
        <w:rPr>
          <w:rFonts w:ascii="微软雅黑" w:eastAsia="微软雅黑" w:hAnsi="微软雅黑" w:hint="eastAsia"/>
          <w:b/>
          <w:color w:val="000000"/>
          <w:sz w:val="24"/>
          <w:szCs w:val="24"/>
        </w:rPr>
        <w:t>暗标</w:t>
      </w:r>
      <w:r w:rsidRPr="00AF3259">
        <w:rPr>
          <w:rFonts w:ascii="微软雅黑" w:eastAsia="微软雅黑" w:hAnsi="微软雅黑" w:hint="eastAsia"/>
          <w:color w:val="000000"/>
          <w:sz w:val="24"/>
          <w:szCs w:val="24"/>
        </w:rPr>
        <w:t>评标,评标时间约15~20个工作日,</w:t>
      </w:r>
      <w:r>
        <w:rPr>
          <w:rFonts w:ascii="微软雅黑" w:eastAsia="微软雅黑" w:hAnsi="微软雅黑" w:hint="eastAsia"/>
          <w:color w:val="000000"/>
          <w:sz w:val="24"/>
          <w:szCs w:val="24"/>
        </w:rPr>
        <w:t>具体视招标</w:t>
      </w:r>
      <w:proofErr w:type="gramStart"/>
      <w:r>
        <w:rPr>
          <w:rFonts w:ascii="微软雅黑" w:eastAsia="微软雅黑" w:hAnsi="微软雅黑" w:hint="eastAsia"/>
          <w:color w:val="000000"/>
          <w:sz w:val="24"/>
          <w:szCs w:val="24"/>
        </w:rPr>
        <w:t>方情况</w:t>
      </w:r>
      <w:proofErr w:type="gramEnd"/>
      <w:r>
        <w:rPr>
          <w:rFonts w:ascii="微软雅黑" w:eastAsia="微软雅黑" w:hAnsi="微软雅黑" w:hint="eastAsia"/>
          <w:color w:val="000000"/>
          <w:sz w:val="24"/>
          <w:szCs w:val="24"/>
        </w:rPr>
        <w:t>而定,诚邀各投标人准时参加开标,请各投标人根据自身情况决定</w:t>
      </w:r>
      <w:r>
        <w:rPr>
          <w:rFonts w:ascii="微软雅黑" w:eastAsia="微软雅黑" w:hAnsi="微软雅黑" w:hint="eastAsia"/>
          <w:color w:val="000000"/>
          <w:sz w:val="24"/>
          <w:szCs w:val="24"/>
        </w:rPr>
        <w:t>是否参加</w:t>
      </w:r>
      <w:r>
        <w:rPr>
          <w:rFonts w:ascii="微软雅黑" w:eastAsia="微软雅黑" w:hAnsi="微软雅黑" w:hint="eastAsia"/>
          <w:color w:val="000000"/>
          <w:sz w:val="24"/>
          <w:szCs w:val="24"/>
        </w:rPr>
        <w:t>现场</w:t>
      </w:r>
      <w:r>
        <w:rPr>
          <w:rFonts w:ascii="微软雅黑" w:eastAsia="微软雅黑" w:hAnsi="微软雅黑" w:hint="eastAsia"/>
          <w:color w:val="000000"/>
          <w:sz w:val="24"/>
          <w:szCs w:val="24"/>
        </w:rPr>
        <w:t>开标</w:t>
      </w:r>
      <w:r>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未参加的投标人视为默认开标结果</w:t>
      </w:r>
      <w:r>
        <w:rPr>
          <w:rFonts w:ascii="微软雅黑" w:eastAsia="微软雅黑" w:hAnsi="微软雅黑" w:hint="eastAsia"/>
          <w:color w:val="000000"/>
          <w:sz w:val="24"/>
          <w:szCs w:val="24"/>
        </w:rPr>
        <w:t>.</w:t>
      </w:r>
    </w:p>
    <w:p w:rsidR="004D7E5F" w:rsidRPr="003B0D8A" w:rsidRDefault="00CF1518" w:rsidP="004D7E5F">
      <w:pPr>
        <w:pStyle w:val="a3"/>
        <w:numPr>
          <w:ilvl w:val="0"/>
          <w:numId w:val="1"/>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其他</w:t>
      </w:r>
      <w:bookmarkStart w:id="0" w:name="_GoBack"/>
      <w:bookmarkEnd w:id="0"/>
    </w:p>
    <w:p w:rsidR="004D7E5F" w:rsidRDefault="00AF3259" w:rsidP="004D7E5F">
      <w:pPr>
        <w:autoSpaceDE w:val="0"/>
        <w:autoSpaceDN w:val="0"/>
        <w:ind w:firstLineChars="200" w:firstLine="480"/>
        <w:jc w:val="left"/>
        <w:rPr>
          <w:rFonts w:ascii="微软雅黑" w:eastAsia="微软雅黑" w:hAnsi="微软雅黑" w:hint="eastAsia"/>
          <w:color w:val="000000"/>
          <w:sz w:val="24"/>
          <w:szCs w:val="24"/>
        </w:rPr>
      </w:pPr>
      <w:r>
        <w:rPr>
          <w:rFonts w:ascii="微软雅黑" w:eastAsia="微软雅黑" w:hAnsi="微软雅黑" w:hint="eastAsia"/>
          <w:color w:val="000000"/>
          <w:sz w:val="24"/>
          <w:szCs w:val="24"/>
        </w:rPr>
        <w:t>开标</w:t>
      </w:r>
      <w:r w:rsidR="00CF1518">
        <w:rPr>
          <w:rFonts w:ascii="微软雅黑" w:eastAsia="微软雅黑" w:hAnsi="微软雅黑"/>
          <w:color w:val="000000"/>
          <w:sz w:val="24"/>
          <w:szCs w:val="24"/>
        </w:rPr>
        <w:t>结束后</w:t>
      </w:r>
      <w:r>
        <w:rPr>
          <w:rFonts w:ascii="微软雅黑" w:eastAsia="微软雅黑" w:hAnsi="微软雅黑" w:hint="eastAsia"/>
          <w:color w:val="000000"/>
          <w:sz w:val="24"/>
          <w:szCs w:val="24"/>
        </w:rPr>
        <w:t>至</w:t>
      </w:r>
      <w:r w:rsidR="00CF1518" w:rsidRPr="003B0D8A">
        <w:rPr>
          <w:rFonts w:ascii="微软雅黑" w:eastAsia="微软雅黑" w:hAnsi="微软雅黑" w:hint="eastAsia"/>
          <w:color w:val="000000"/>
          <w:sz w:val="24"/>
          <w:szCs w:val="24"/>
        </w:rPr>
        <w:t>20</w:t>
      </w:r>
      <w:r w:rsidR="00CF1518">
        <w:rPr>
          <w:rFonts w:ascii="微软雅黑" w:eastAsia="微软雅黑" w:hAnsi="微软雅黑" w:hint="eastAsia"/>
          <w:color w:val="000000"/>
          <w:sz w:val="24"/>
          <w:szCs w:val="24"/>
        </w:rPr>
        <w:t>19</w:t>
      </w:r>
      <w:r w:rsidR="00CF1518" w:rsidRPr="003B0D8A">
        <w:rPr>
          <w:rFonts w:ascii="微软雅黑" w:eastAsia="微软雅黑" w:hAnsi="微软雅黑" w:hint="eastAsia"/>
          <w:color w:val="000000"/>
          <w:sz w:val="24"/>
          <w:szCs w:val="24"/>
        </w:rPr>
        <w:t>年</w:t>
      </w:r>
      <w:r w:rsidR="00CF1518">
        <w:rPr>
          <w:rFonts w:ascii="微软雅黑" w:eastAsia="微软雅黑" w:hAnsi="微软雅黑" w:hint="eastAsia"/>
          <w:color w:val="000000"/>
          <w:sz w:val="24"/>
          <w:szCs w:val="24"/>
        </w:rPr>
        <w:t>12</w:t>
      </w:r>
      <w:r w:rsidR="00CF1518" w:rsidRPr="003B0D8A">
        <w:rPr>
          <w:rFonts w:ascii="微软雅黑" w:eastAsia="微软雅黑" w:hAnsi="微软雅黑" w:hint="eastAsia"/>
          <w:color w:val="000000"/>
          <w:sz w:val="24"/>
          <w:szCs w:val="24"/>
        </w:rPr>
        <w:t>月</w:t>
      </w:r>
      <w:r w:rsidR="00CF1518">
        <w:rPr>
          <w:rFonts w:ascii="微软雅黑" w:eastAsia="微软雅黑" w:hAnsi="微软雅黑" w:hint="eastAsia"/>
          <w:color w:val="000000"/>
          <w:sz w:val="24"/>
          <w:szCs w:val="24"/>
        </w:rPr>
        <w:t>1</w:t>
      </w:r>
      <w:r w:rsidR="00CF1518">
        <w:rPr>
          <w:rFonts w:ascii="微软雅黑" w:eastAsia="微软雅黑" w:hAnsi="微软雅黑" w:hint="eastAsia"/>
          <w:color w:val="000000"/>
          <w:sz w:val="24"/>
          <w:szCs w:val="24"/>
        </w:rPr>
        <w:t>7</w:t>
      </w:r>
      <w:r w:rsidR="00CF1518" w:rsidRPr="003B0D8A">
        <w:rPr>
          <w:rFonts w:ascii="微软雅黑" w:eastAsia="微软雅黑" w:hAnsi="微软雅黑" w:hint="eastAsia"/>
          <w:color w:val="000000"/>
          <w:sz w:val="24"/>
          <w:szCs w:val="24"/>
        </w:rPr>
        <w:t>日下午6时</w:t>
      </w:r>
      <w:r w:rsidR="00CF1518">
        <w:rPr>
          <w:rFonts w:ascii="微软雅黑" w:eastAsia="微软雅黑" w:hAnsi="微软雅黑" w:hint="eastAsia"/>
          <w:color w:val="000000"/>
          <w:sz w:val="24"/>
          <w:szCs w:val="24"/>
        </w:rPr>
        <w:t>前,请提供一份</w:t>
      </w:r>
      <w:r w:rsidR="00CF1518">
        <w:rPr>
          <w:rFonts w:ascii="微软雅黑" w:eastAsia="微软雅黑" w:hAnsi="微软雅黑" w:hint="eastAsia"/>
          <w:color w:val="000000"/>
          <w:sz w:val="24"/>
          <w:szCs w:val="24"/>
        </w:rPr>
        <w:t>Excel版分项报价表至邮箱</w:t>
      </w:r>
      <w:r w:rsidR="00CF1518" w:rsidRPr="00137548">
        <w:rPr>
          <w:rFonts w:ascii="微软雅黑" w:eastAsia="微软雅黑" w:hAnsi="微软雅黑"/>
          <w:color w:val="000000"/>
          <w:sz w:val="24"/>
          <w:szCs w:val="24"/>
        </w:rPr>
        <w:t>songyujie@renrenle.cn</w:t>
      </w:r>
      <w:r w:rsidR="00CF1518">
        <w:rPr>
          <w:rFonts w:ascii="微软雅黑" w:eastAsia="微软雅黑" w:hAnsi="微软雅黑" w:hint="eastAsia"/>
          <w:color w:val="000000"/>
          <w:sz w:val="24"/>
          <w:szCs w:val="24"/>
        </w:rPr>
        <w:t>,</w:t>
      </w:r>
      <w:r w:rsidR="00CF1518">
        <w:rPr>
          <w:rFonts w:ascii="微软雅黑" w:eastAsia="微软雅黑" w:hAnsi="微软雅黑"/>
          <w:color w:val="000000"/>
          <w:sz w:val="24"/>
          <w:szCs w:val="24"/>
        </w:rPr>
        <w:t>若</w:t>
      </w:r>
      <w:r w:rsidR="00CF1518">
        <w:rPr>
          <w:rFonts w:ascii="微软雅黑" w:eastAsia="微软雅黑" w:hAnsi="微软雅黑" w:hint="eastAsia"/>
          <w:color w:val="000000"/>
          <w:sz w:val="24"/>
          <w:szCs w:val="24"/>
        </w:rPr>
        <w:t>Excel版分项报价表与纸质版标书不一致时,</w:t>
      </w:r>
      <w:r w:rsidR="00CF1518" w:rsidRPr="00137548">
        <w:rPr>
          <w:rFonts w:ascii="微软雅黑" w:eastAsia="微软雅黑" w:hAnsi="微软雅黑" w:hint="eastAsia"/>
          <w:color w:val="000000"/>
          <w:sz w:val="24"/>
          <w:szCs w:val="24"/>
        </w:rPr>
        <w:t xml:space="preserve"> </w:t>
      </w:r>
      <w:r w:rsidR="00CF1518" w:rsidRPr="003B0D8A">
        <w:rPr>
          <w:rFonts w:ascii="微软雅黑" w:eastAsia="微软雅黑" w:hAnsi="微软雅黑" w:hint="eastAsia"/>
          <w:color w:val="000000"/>
          <w:sz w:val="24"/>
          <w:szCs w:val="24"/>
        </w:rPr>
        <w:t>以纸质正本文件为准。</w:t>
      </w:r>
    </w:p>
    <w:p w:rsidR="004D7E5F" w:rsidRPr="004D7E5F" w:rsidRDefault="004D7E5F" w:rsidP="00B9298D">
      <w:pPr>
        <w:autoSpaceDE w:val="0"/>
        <w:autoSpaceDN w:val="0"/>
        <w:ind w:firstLineChars="200" w:firstLine="480"/>
        <w:jc w:val="left"/>
        <w:rPr>
          <w:rFonts w:ascii="微软雅黑" w:eastAsia="微软雅黑" w:hAnsi="微软雅黑"/>
          <w:color w:val="000000"/>
          <w:sz w:val="24"/>
          <w:szCs w:val="24"/>
        </w:rPr>
      </w:pPr>
    </w:p>
    <w:p w:rsidR="005C2A62" w:rsidRPr="003B0D8A" w:rsidRDefault="005C2A62" w:rsidP="005C2A62">
      <w:pPr>
        <w:spacing w:before="393"/>
        <w:ind w:left="420"/>
        <w:jc w:val="center"/>
        <w:rPr>
          <w:rFonts w:ascii="微软雅黑" w:eastAsia="微软雅黑" w:hAnsi="微软雅黑" w:cs="GPUJCB+å®ä½"/>
          <w:color w:val="000000"/>
          <w:sz w:val="36"/>
          <w:szCs w:val="36"/>
        </w:rPr>
      </w:pPr>
    </w:p>
    <w:p w:rsidR="00AF3259" w:rsidRPr="003B0D8A" w:rsidRDefault="00205119" w:rsidP="00AF3259">
      <w:pPr>
        <w:widowControl/>
        <w:jc w:val="center"/>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lastRenderedPageBreak/>
        <w:t>第二部分 投标人须知</w:t>
      </w:r>
    </w:p>
    <w:p w:rsidR="00205119" w:rsidRDefault="00205119" w:rsidP="00205119">
      <w:pPr>
        <w:widowControl/>
        <w:jc w:val="left"/>
        <w:rPr>
          <w:rFonts w:ascii="微软雅黑" w:eastAsia="微软雅黑" w:hAnsi="微软雅黑" w:cs="GPUJCB+å®ä½" w:hint="eastAsia"/>
          <w:color w:val="000000"/>
          <w:sz w:val="30"/>
          <w:szCs w:val="30"/>
        </w:rPr>
      </w:pPr>
      <w:r w:rsidRPr="003B0D8A">
        <w:rPr>
          <w:rFonts w:ascii="微软雅黑" w:eastAsia="微软雅黑" w:hAnsi="微软雅黑" w:cs="GPUJCB+å®ä½" w:hint="eastAsia"/>
          <w:color w:val="000000"/>
          <w:sz w:val="30"/>
          <w:szCs w:val="30"/>
        </w:rPr>
        <w:t>投标人须知前</w:t>
      </w:r>
      <w:r w:rsidR="008C78CC" w:rsidRPr="003B0D8A">
        <w:rPr>
          <w:rFonts w:ascii="微软雅黑" w:eastAsia="微软雅黑" w:hAnsi="微软雅黑" w:cs="GPUJCB+å®ä½" w:hint="eastAsia"/>
          <w:color w:val="000000"/>
          <w:sz w:val="30"/>
          <w:szCs w:val="30"/>
        </w:rPr>
        <w:t>附</w:t>
      </w:r>
      <w:r w:rsidRPr="003B0D8A">
        <w:rPr>
          <w:rFonts w:ascii="微软雅黑" w:eastAsia="微软雅黑" w:hAnsi="微软雅黑" w:cs="GPUJCB+å®ä½" w:hint="eastAsia"/>
          <w:color w:val="000000"/>
          <w:sz w:val="30"/>
          <w:szCs w:val="30"/>
        </w:rPr>
        <w:t>表:</w:t>
      </w:r>
    </w:p>
    <w:p w:rsidR="00AF3259" w:rsidRPr="003B0D8A" w:rsidRDefault="00AF3259" w:rsidP="00205119">
      <w:pPr>
        <w:widowControl/>
        <w:jc w:val="left"/>
        <w:rPr>
          <w:rFonts w:ascii="微软雅黑" w:eastAsia="微软雅黑" w:hAnsi="微软雅黑" w:cs="GPUJCB+å®ä½"/>
          <w:color w:val="000000"/>
          <w:sz w:val="30"/>
          <w:szCs w:val="30"/>
        </w:rPr>
      </w:pPr>
    </w:p>
    <w:tbl>
      <w:tblPr>
        <w:tblW w:w="11341" w:type="dxa"/>
        <w:tblInd w:w="-1452" w:type="dxa"/>
        <w:tblLayout w:type="fixed"/>
        <w:tblLook w:val="04A0" w:firstRow="1" w:lastRow="0" w:firstColumn="1" w:lastColumn="0" w:noHBand="0" w:noVBand="1"/>
      </w:tblPr>
      <w:tblGrid>
        <w:gridCol w:w="993"/>
        <w:gridCol w:w="3828"/>
        <w:gridCol w:w="6520"/>
      </w:tblGrid>
      <w:tr w:rsidR="00051FA5" w:rsidRPr="00051FA5" w:rsidTr="008A4432">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b/>
                <w:bCs/>
                <w:color w:val="000000"/>
                <w:kern w:val="0"/>
                <w:sz w:val="24"/>
                <w:szCs w:val="24"/>
              </w:rPr>
            </w:pPr>
            <w:r w:rsidRPr="00051FA5">
              <w:rPr>
                <w:rFonts w:ascii="微软雅黑" w:eastAsia="微软雅黑" w:hAnsi="微软雅黑" w:cs="宋体" w:hint="eastAsia"/>
                <w:b/>
                <w:bCs/>
                <w:color w:val="000000"/>
                <w:kern w:val="0"/>
                <w:sz w:val="24"/>
                <w:szCs w:val="24"/>
              </w:rPr>
              <w:t>条款号</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b/>
                <w:bCs/>
                <w:color w:val="000000"/>
                <w:kern w:val="0"/>
                <w:sz w:val="24"/>
                <w:szCs w:val="24"/>
              </w:rPr>
            </w:pPr>
            <w:r w:rsidRPr="00051FA5">
              <w:rPr>
                <w:rFonts w:ascii="微软雅黑" w:eastAsia="微软雅黑" w:hAnsi="微软雅黑" w:cs="宋体" w:hint="eastAsia"/>
                <w:b/>
                <w:bCs/>
                <w:color w:val="000000"/>
                <w:kern w:val="0"/>
                <w:sz w:val="24"/>
                <w:szCs w:val="24"/>
              </w:rPr>
              <w:t>条款名称</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b/>
                <w:bCs/>
                <w:color w:val="000000"/>
                <w:kern w:val="0"/>
                <w:sz w:val="24"/>
                <w:szCs w:val="24"/>
              </w:rPr>
            </w:pPr>
            <w:r w:rsidRPr="00051FA5">
              <w:rPr>
                <w:rFonts w:ascii="微软雅黑" w:eastAsia="微软雅黑" w:hAnsi="微软雅黑" w:cs="宋体" w:hint="eastAsia"/>
                <w:b/>
                <w:bCs/>
                <w:color w:val="000000"/>
                <w:kern w:val="0"/>
                <w:sz w:val="24"/>
                <w:szCs w:val="24"/>
              </w:rPr>
              <w:t>编列内容</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1.1.3</w:t>
            </w:r>
          </w:p>
        </w:tc>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招标人</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名称：人人乐连锁商业集团股份有限公司</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地址：深圳市宝安区石岩街道州石路北侧人人乐石岩总部</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联系人：</w:t>
            </w:r>
            <w:proofErr w:type="gramStart"/>
            <w:r w:rsidRPr="00051FA5">
              <w:rPr>
                <w:rFonts w:ascii="微软雅黑" w:eastAsia="微软雅黑" w:hAnsi="微软雅黑" w:cs="宋体" w:hint="eastAsia"/>
                <w:color w:val="000000"/>
                <w:kern w:val="0"/>
                <w:sz w:val="24"/>
                <w:szCs w:val="24"/>
              </w:rPr>
              <w:t>宋雨洁</w:t>
            </w:r>
            <w:proofErr w:type="gramEnd"/>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电话：13428962782</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1.1.4</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招标项目名称</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空调末端</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1.2.1</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招标范围</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各种型号的卧式盘管风机，卧式、吊顶式</w:t>
            </w:r>
            <w:proofErr w:type="gramStart"/>
            <w:r w:rsidRPr="00051FA5">
              <w:rPr>
                <w:rFonts w:ascii="微软雅黑" w:eastAsia="微软雅黑" w:hAnsi="微软雅黑" w:cs="宋体" w:hint="eastAsia"/>
                <w:color w:val="000000"/>
                <w:kern w:val="0"/>
                <w:sz w:val="24"/>
                <w:szCs w:val="24"/>
              </w:rPr>
              <w:t>空调风柜</w:t>
            </w:r>
            <w:proofErr w:type="gramEnd"/>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1.2.2</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交货期</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25天</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1.2.3</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交货地点</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具体按实际签订合同要求</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1.2.4</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技术性能指标</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1.3.1</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投标人的资质条件、能力、信誉</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1.3.2</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是否接受联合投标</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否</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1.3.3</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投标人不得存在的其他情况</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1.8.1</w:t>
            </w:r>
          </w:p>
        </w:tc>
        <w:tc>
          <w:tcPr>
            <w:tcW w:w="3828"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投标准备会</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不召开</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1.8.2</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投标人在投标预备会前提出问题</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时间：2019年12月10日下午6点前</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形式：邮件</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1.8.3</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招标文件澄清发出的形式</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形式：邮件</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1.9</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分包</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否</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1.10.1</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实质性要求和条件</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1.10.3</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其他可以被接受的技术支持资料</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1.10.4</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偏差</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允许，最大偏差值见“技术参数要求表”</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2.2.1</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投标人要求澄清招标文件</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时间：2019年12月10日下午6点前</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形式：邮件</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2.2.2</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招标文件澄清发出的形式</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形式：邮件</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2.2.3</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投标人确认收到招标文件澄清</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时间：2019年12月10日下午6点前</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形式：邮件</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2.3.1</w:t>
            </w:r>
          </w:p>
        </w:tc>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招标文件修改发出的形式</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形式：邮件</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2.3.2</w:t>
            </w:r>
          </w:p>
        </w:tc>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投标人确认收到招标文件修改</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时间：2019年12月10日下午6点前</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形式：邮件</w:t>
            </w:r>
          </w:p>
        </w:tc>
      </w:tr>
      <w:tr w:rsidR="00051FA5" w:rsidRPr="00051FA5" w:rsidTr="008A4432">
        <w:trPr>
          <w:trHeight w:val="345"/>
        </w:trPr>
        <w:tc>
          <w:tcPr>
            <w:tcW w:w="993"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000000"/>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邮箱:songyujie@renrenle.cn</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3.2.1</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增值税税金的计算方法</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3.2.4</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投标报价的其他要求</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3.3.1</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投标有效期</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90天</w:t>
            </w:r>
          </w:p>
        </w:tc>
      </w:tr>
      <w:tr w:rsidR="00051FA5" w:rsidRPr="00051FA5" w:rsidTr="008A4432">
        <w:trPr>
          <w:trHeight w:val="345"/>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3.4.1</w:t>
            </w:r>
          </w:p>
        </w:tc>
        <w:tc>
          <w:tcPr>
            <w:tcW w:w="3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投标保证金</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要求</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投标保证金形式：电汇</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投标保证金金额：五万元(伍万元)</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收款人：人人乐连锁商业集团股份有限公司</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开户银行：建行深圳南油支行</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账号：44201519000052505485</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转账备注:设备投标保证金</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3.6</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是否允许递交备选投标方案</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否</w:t>
            </w:r>
          </w:p>
        </w:tc>
      </w:tr>
      <w:tr w:rsidR="00051FA5" w:rsidRPr="00051FA5" w:rsidTr="008A4432">
        <w:trPr>
          <w:trHeight w:val="345"/>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3.7.4</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投标文件副本份数及其他要求</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投标副本份数;2份</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是否需要提交电子版文件:不需要</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3.7.5</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投标文件是否需分册装订</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不需要</w:t>
            </w:r>
          </w:p>
        </w:tc>
      </w:tr>
      <w:tr w:rsidR="00051FA5" w:rsidRPr="00051FA5" w:rsidTr="008A4432">
        <w:trPr>
          <w:trHeight w:val="345"/>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4.1.2</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封套上应载明的信息</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招标人名称:</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招标人地址:</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＿＿＿＿(项目名称)设备采购招标项目投标文件</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招标项目编号:</w:t>
            </w:r>
          </w:p>
        </w:tc>
      </w:tr>
      <w:tr w:rsidR="00051FA5" w:rsidRPr="00051FA5" w:rsidTr="008A4432">
        <w:trPr>
          <w:trHeight w:val="345"/>
        </w:trPr>
        <w:tc>
          <w:tcPr>
            <w:tcW w:w="993"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single" w:sz="4" w:space="0" w:color="auto"/>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在2019年12月16日10时前不得开启</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4.2.1</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投标截止时间</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2019年12月14日下午6时</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4.2.2</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递交投标文件地点</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深圳市宝安区石岩街道州石路北侧人人乐石岩总部</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4.2.3</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投标文件是否退还</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否</w:t>
            </w:r>
          </w:p>
        </w:tc>
      </w:tr>
      <w:tr w:rsidR="00051FA5" w:rsidRPr="00051FA5" w:rsidTr="008A4432">
        <w:trPr>
          <w:trHeight w:val="345"/>
        </w:trPr>
        <w:tc>
          <w:tcPr>
            <w:tcW w:w="993" w:type="dxa"/>
            <w:vMerge w:val="restart"/>
            <w:tcBorders>
              <w:top w:val="nil"/>
              <w:left w:val="single" w:sz="4" w:space="0" w:color="auto"/>
              <w:bottom w:val="nil"/>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5.1</w:t>
            </w:r>
          </w:p>
        </w:tc>
        <w:tc>
          <w:tcPr>
            <w:tcW w:w="3828" w:type="dxa"/>
            <w:vMerge w:val="restart"/>
            <w:tcBorders>
              <w:top w:val="nil"/>
              <w:left w:val="single" w:sz="4" w:space="0" w:color="auto"/>
              <w:bottom w:val="nil"/>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开标时间和地点</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开标时间:2019年12月16日上午10时</w:t>
            </w:r>
          </w:p>
        </w:tc>
      </w:tr>
      <w:tr w:rsidR="00051FA5" w:rsidRPr="00051FA5" w:rsidTr="008A4432">
        <w:trPr>
          <w:trHeight w:val="345"/>
        </w:trPr>
        <w:tc>
          <w:tcPr>
            <w:tcW w:w="993" w:type="dxa"/>
            <w:vMerge/>
            <w:tcBorders>
              <w:top w:val="nil"/>
              <w:left w:val="single" w:sz="4" w:space="0" w:color="auto"/>
              <w:bottom w:val="nil"/>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3828" w:type="dxa"/>
            <w:vMerge/>
            <w:tcBorders>
              <w:top w:val="nil"/>
              <w:left w:val="single" w:sz="4" w:space="0" w:color="auto"/>
              <w:bottom w:val="nil"/>
              <w:right w:val="single" w:sz="4" w:space="0" w:color="auto"/>
            </w:tcBorders>
            <w:vAlign w:val="center"/>
            <w:hideMark/>
          </w:tcPr>
          <w:p w:rsidR="00051FA5" w:rsidRPr="00051FA5" w:rsidRDefault="00051FA5" w:rsidP="00051FA5">
            <w:pPr>
              <w:widowControl/>
              <w:rPr>
                <w:rFonts w:ascii="微软雅黑" w:eastAsia="微软雅黑" w:hAnsi="微软雅黑" w:cs="宋体"/>
                <w:color w:val="000000"/>
                <w:kern w:val="0"/>
                <w:sz w:val="24"/>
                <w:szCs w:val="24"/>
              </w:rPr>
            </w:pP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开标地点:深圳市宝安区石岩街道州石路北侧人人乐石岩总部</w:t>
            </w:r>
          </w:p>
        </w:tc>
      </w:tr>
      <w:tr w:rsidR="00051FA5" w:rsidRPr="00051FA5" w:rsidTr="008A4432">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7.3</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履约保证金</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 xml:space="preserve">　</w:t>
            </w:r>
          </w:p>
        </w:tc>
      </w:tr>
      <w:tr w:rsidR="00051FA5" w:rsidRPr="00051FA5" w:rsidTr="008A4432">
        <w:trPr>
          <w:trHeight w:val="3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9</w:t>
            </w:r>
          </w:p>
        </w:tc>
        <w:tc>
          <w:tcPr>
            <w:tcW w:w="3828" w:type="dxa"/>
            <w:tcBorders>
              <w:top w:val="nil"/>
              <w:left w:val="nil"/>
              <w:bottom w:val="single" w:sz="4" w:space="0" w:color="auto"/>
              <w:right w:val="single" w:sz="4" w:space="0" w:color="auto"/>
            </w:tcBorders>
            <w:shd w:val="clear" w:color="auto" w:fill="auto"/>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是否采用电子招标投标</w:t>
            </w:r>
          </w:p>
        </w:tc>
        <w:tc>
          <w:tcPr>
            <w:tcW w:w="6520" w:type="dxa"/>
            <w:tcBorders>
              <w:top w:val="nil"/>
              <w:left w:val="nil"/>
              <w:bottom w:val="single" w:sz="4" w:space="0" w:color="auto"/>
              <w:right w:val="single" w:sz="4" w:space="0" w:color="auto"/>
            </w:tcBorders>
            <w:shd w:val="clear" w:color="auto" w:fill="auto"/>
            <w:noWrap/>
            <w:vAlign w:val="center"/>
            <w:hideMark/>
          </w:tcPr>
          <w:p w:rsidR="00051FA5" w:rsidRPr="00051FA5" w:rsidRDefault="00051FA5" w:rsidP="00051FA5">
            <w:pPr>
              <w:widowControl/>
              <w:rPr>
                <w:rFonts w:ascii="微软雅黑" w:eastAsia="微软雅黑" w:hAnsi="微软雅黑" w:cs="宋体"/>
                <w:color w:val="000000"/>
                <w:kern w:val="0"/>
                <w:sz w:val="24"/>
                <w:szCs w:val="24"/>
              </w:rPr>
            </w:pPr>
            <w:r w:rsidRPr="00051FA5">
              <w:rPr>
                <w:rFonts w:ascii="微软雅黑" w:eastAsia="微软雅黑" w:hAnsi="微软雅黑" w:cs="宋体" w:hint="eastAsia"/>
                <w:color w:val="000000"/>
                <w:kern w:val="0"/>
                <w:sz w:val="24"/>
                <w:szCs w:val="24"/>
              </w:rPr>
              <w:t>否</w:t>
            </w:r>
          </w:p>
        </w:tc>
      </w:tr>
    </w:tbl>
    <w:p w:rsidR="00D3303F" w:rsidRPr="003B0D8A" w:rsidRDefault="00D3303F" w:rsidP="00D3303F">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lastRenderedPageBreak/>
        <w:t>总则</w:t>
      </w:r>
    </w:p>
    <w:p w:rsidR="00D3303F" w:rsidRPr="003B0D8A" w:rsidRDefault="00D3303F"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1.1招标项目概况</w:t>
      </w:r>
    </w:p>
    <w:p w:rsidR="00D3303F"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1.1.1根据《中华人民共和国招标投标法》、《中华人民共和国招标投标法实施条例》等有关法律、法规和规章的规定，本招标项目已具备招标条件，现对设备采购进行招标。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1.1.2</w:t>
      </w:r>
      <w:r w:rsidR="00B9298D" w:rsidRPr="003B0D8A">
        <w:rPr>
          <w:rFonts w:ascii="微软雅黑" w:eastAsia="微软雅黑" w:hAnsi="微软雅黑" w:hint="eastAsia"/>
          <w:color w:val="000000"/>
          <w:sz w:val="24"/>
          <w:szCs w:val="24"/>
        </w:rPr>
        <w:t>本招标文件仅适用于本次《招标公告》中所述项目及相关服务。</w:t>
      </w:r>
    </w:p>
    <w:p w:rsidR="008C78CC" w:rsidRPr="003B0D8A" w:rsidRDefault="008C78CC"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1.1.3招标人:见投标人须知前附表</w:t>
      </w:r>
    </w:p>
    <w:p w:rsidR="008C78CC" w:rsidRDefault="008C78CC" w:rsidP="00B9298D">
      <w:pPr>
        <w:autoSpaceDE w:val="0"/>
        <w:autoSpaceDN w:val="0"/>
        <w:ind w:firstLineChars="200" w:firstLine="480"/>
        <w:jc w:val="left"/>
        <w:rPr>
          <w:rFonts w:ascii="微软雅黑" w:eastAsia="微软雅黑" w:hAnsi="微软雅黑" w:hint="eastAsia"/>
          <w:color w:val="000000"/>
          <w:sz w:val="24"/>
          <w:szCs w:val="24"/>
        </w:rPr>
      </w:pPr>
      <w:r w:rsidRPr="003B0D8A">
        <w:rPr>
          <w:rFonts w:ascii="微软雅黑" w:eastAsia="微软雅黑" w:hAnsi="微软雅黑" w:hint="eastAsia"/>
          <w:color w:val="000000"/>
          <w:sz w:val="24"/>
          <w:szCs w:val="24"/>
        </w:rPr>
        <w:t>1.1.4招标项目名称:见投标人须知前附表</w:t>
      </w:r>
    </w:p>
    <w:p w:rsidR="00051FA5" w:rsidRPr="003B0D8A" w:rsidRDefault="00051FA5" w:rsidP="00B9298D">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1.1.5招标形式:暗标</w:t>
      </w:r>
    </w:p>
    <w:p w:rsidR="00B9298D" w:rsidRPr="003B0D8A" w:rsidRDefault="00D3303F"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B9298D"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招标范围、交货期、交货地点和技术性能指标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.1招标范围：</w:t>
      </w:r>
      <w:r w:rsidR="008C78CC" w:rsidRPr="003B0D8A">
        <w:rPr>
          <w:rFonts w:ascii="微软雅黑" w:eastAsia="微软雅黑" w:hAnsi="微软雅黑" w:hint="eastAsia"/>
          <w:color w:val="000000"/>
          <w:sz w:val="24"/>
          <w:szCs w:val="24"/>
        </w:rPr>
        <w:t>见投标人须知前附表</w:t>
      </w:r>
      <w:r w:rsidRPr="003B0D8A">
        <w:rPr>
          <w:rFonts w:ascii="微软雅黑" w:eastAsia="微软雅黑" w:hAnsi="微软雅黑"/>
          <w:color w:val="000000"/>
          <w:sz w:val="24"/>
          <w:szCs w:val="24"/>
        </w:rPr>
        <w:t>。</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.2交货期：</w:t>
      </w:r>
      <w:r w:rsidR="008C78CC" w:rsidRPr="003B0D8A">
        <w:rPr>
          <w:rFonts w:ascii="微软雅黑" w:eastAsia="微软雅黑" w:hAnsi="微软雅黑" w:hint="eastAsia"/>
          <w:color w:val="000000"/>
          <w:sz w:val="24"/>
          <w:szCs w:val="24"/>
        </w:rPr>
        <w:t>见投标人须知前附表</w:t>
      </w:r>
      <w:r w:rsidRPr="003B0D8A">
        <w:rPr>
          <w:rFonts w:ascii="微软雅黑" w:eastAsia="微软雅黑" w:hAnsi="微软雅黑"/>
          <w:color w:val="000000"/>
          <w:sz w:val="24"/>
          <w:szCs w:val="24"/>
        </w:rPr>
        <w:t>。</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.3交货地点：</w:t>
      </w:r>
      <w:r w:rsidR="008C78CC" w:rsidRPr="003B0D8A">
        <w:rPr>
          <w:rFonts w:ascii="微软雅黑" w:eastAsia="微软雅黑" w:hAnsi="微软雅黑" w:hint="eastAsia"/>
          <w:color w:val="000000"/>
          <w:sz w:val="24"/>
          <w:szCs w:val="24"/>
        </w:rPr>
        <w:t>见投标人须知前附表</w:t>
      </w:r>
      <w:r w:rsidRPr="003B0D8A">
        <w:rPr>
          <w:rFonts w:ascii="微软雅黑" w:eastAsia="微软雅黑" w:hAnsi="微软雅黑"/>
          <w:color w:val="000000"/>
          <w:sz w:val="24"/>
          <w:szCs w:val="24"/>
        </w:rPr>
        <w:t>。</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.4技术性能指标：见</w:t>
      </w:r>
      <w:r w:rsidR="00E24423" w:rsidRPr="003B0D8A">
        <w:rPr>
          <w:rFonts w:ascii="微软雅黑" w:eastAsia="微软雅黑" w:hAnsi="微软雅黑" w:hint="eastAsia"/>
          <w:color w:val="000000"/>
          <w:sz w:val="24"/>
          <w:szCs w:val="24"/>
        </w:rPr>
        <w:t>附表“设备配置及技术参数要求表”</w:t>
      </w:r>
      <w:r w:rsidRPr="003B0D8A">
        <w:rPr>
          <w:rFonts w:ascii="微软雅黑" w:eastAsia="微软雅黑" w:hAnsi="微软雅黑"/>
          <w:color w:val="000000"/>
          <w:sz w:val="24"/>
          <w:szCs w:val="24"/>
        </w:rPr>
        <w:t>。</w:t>
      </w:r>
    </w:p>
    <w:p w:rsidR="00B9298D" w:rsidRPr="003B0D8A" w:rsidRDefault="00D3303F"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34205"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投标人资格要求</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34205"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.1投标人应具备承担本招标项目资质条件、能力和信誉：</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（1）资质要求：</w:t>
      </w:r>
      <w:r w:rsidR="00DF01F8" w:rsidRPr="003B0D8A">
        <w:rPr>
          <w:rFonts w:ascii="微软雅黑" w:eastAsia="微软雅黑" w:hAnsi="微软雅黑"/>
          <w:color w:val="000000"/>
          <w:sz w:val="24"/>
          <w:szCs w:val="24"/>
        </w:rPr>
        <w:t>见</w:t>
      </w:r>
      <w:r w:rsidR="00234205" w:rsidRPr="003B0D8A">
        <w:rPr>
          <w:rFonts w:ascii="微软雅黑" w:eastAsia="微软雅黑" w:hAnsi="微软雅黑" w:hint="eastAsia"/>
          <w:color w:val="000000"/>
          <w:sz w:val="24"/>
          <w:szCs w:val="24"/>
        </w:rPr>
        <w:t>第二部分</w:t>
      </w:r>
      <w:r w:rsidR="00E25CAF" w:rsidRPr="003B0D8A">
        <w:rPr>
          <w:rFonts w:ascii="微软雅黑" w:eastAsia="微软雅黑" w:hAnsi="微软雅黑" w:hint="eastAsia"/>
          <w:color w:val="000000"/>
          <w:sz w:val="24"/>
          <w:szCs w:val="24"/>
        </w:rPr>
        <w:t>条款3.5</w:t>
      </w:r>
      <w:r w:rsidR="00DF01F8" w:rsidRPr="003B0D8A">
        <w:rPr>
          <w:rFonts w:ascii="微软雅黑" w:eastAsia="微软雅黑" w:hAnsi="微软雅黑"/>
          <w:color w:val="000000"/>
          <w:sz w:val="24"/>
          <w:szCs w:val="24"/>
        </w:rPr>
        <w:t>的规定</w:t>
      </w:r>
      <w:r w:rsidRPr="003B0D8A">
        <w:rPr>
          <w:rFonts w:ascii="微软雅黑" w:eastAsia="微软雅黑" w:hAnsi="微软雅黑"/>
          <w:color w:val="000000"/>
          <w:sz w:val="24"/>
          <w:szCs w:val="24"/>
        </w:rPr>
        <w:t>；</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w:t>
      </w:r>
      <w:r w:rsidR="00D3303F" w:rsidRPr="003B0D8A">
        <w:rPr>
          <w:rFonts w:ascii="微软雅黑" w:eastAsia="微软雅黑" w:hAnsi="微软雅黑"/>
          <w:color w:val="000000"/>
          <w:sz w:val="24"/>
          <w:szCs w:val="24"/>
        </w:rPr>
        <w:t>投标人为代理经销商的，对投标人的资质要求包含对制造商的资质要求，对投标人的业绩要求包含对投标设备的业绩要求。</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w:t>
      </w:r>
      <w:r w:rsidR="00D3303F" w:rsidRPr="003B0D8A">
        <w:rPr>
          <w:rFonts w:ascii="微软雅黑" w:eastAsia="微软雅黑" w:hAnsi="微软雅黑"/>
          <w:color w:val="000000"/>
          <w:sz w:val="24"/>
          <w:szCs w:val="24"/>
        </w:rPr>
        <w:t>需要提交的相关证明材料</w:t>
      </w:r>
      <w:r w:rsidR="00E25CAF" w:rsidRPr="003B0D8A">
        <w:rPr>
          <w:rFonts w:ascii="微软雅黑" w:eastAsia="微软雅黑" w:hAnsi="微软雅黑"/>
          <w:color w:val="000000"/>
          <w:sz w:val="24"/>
          <w:szCs w:val="24"/>
        </w:rPr>
        <w:t>见</w:t>
      </w:r>
      <w:r w:rsidR="00E25CAF" w:rsidRPr="003B0D8A">
        <w:rPr>
          <w:rFonts w:ascii="微软雅黑" w:eastAsia="微软雅黑" w:hAnsi="微软雅黑" w:hint="eastAsia"/>
          <w:color w:val="000000"/>
          <w:sz w:val="24"/>
          <w:szCs w:val="24"/>
        </w:rPr>
        <w:t>第二部分条款3.5</w:t>
      </w:r>
      <w:r w:rsidR="00E25CAF" w:rsidRPr="003B0D8A">
        <w:rPr>
          <w:rFonts w:ascii="微软雅黑" w:eastAsia="微软雅黑" w:hAnsi="微软雅黑"/>
          <w:color w:val="000000"/>
          <w:sz w:val="24"/>
          <w:szCs w:val="24"/>
        </w:rPr>
        <w:t>的规定</w:t>
      </w:r>
      <w:r w:rsidR="00D3303F" w:rsidRPr="003B0D8A">
        <w:rPr>
          <w:rFonts w:ascii="微软雅黑" w:eastAsia="微软雅黑" w:hAnsi="微软雅黑"/>
          <w:color w:val="000000"/>
          <w:sz w:val="24"/>
          <w:szCs w:val="24"/>
        </w:rPr>
        <w:t>。</w:t>
      </w:r>
    </w:p>
    <w:p w:rsidR="00256906" w:rsidRPr="003B0D8A" w:rsidRDefault="00256906"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2本次</w:t>
      </w:r>
      <w:r w:rsidRPr="003B0D8A">
        <w:rPr>
          <w:rFonts w:ascii="微软雅黑" w:eastAsia="微软雅黑" w:hAnsi="微软雅黑"/>
          <w:color w:val="000000"/>
          <w:sz w:val="24"/>
          <w:szCs w:val="24"/>
        </w:rPr>
        <w:t>招标不接受联合体招标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34205"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w:t>
      </w:r>
      <w:r w:rsidR="00256906"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投标人不得存在下列情形之一：</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lastRenderedPageBreak/>
        <w:t>（1）与招标人存在利害关系且可能影响招标公正性；</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（2）与本招标项目的其他投标人为同一个单位负责人；</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（3）与本招标项目的其他投标人存在控股、管理关系；</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（4）与本招标项目其他投标人代理同一个制造商同一品牌同一型号的设备投标；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（5）为本招标项目提供过设计、编制技术规范和其他文件的咨询服务；</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（6）为本工程项目的相关监理人，或者与本工程项目的相关监理人存在隶属关系或者其他利害关系；</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（7）为本招标项目的代建人；</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（8）为本招标项目的招标代理机构；</w:t>
      </w:r>
    </w:p>
    <w:p w:rsidR="00D3303F"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（9）与本招标项目的监理人或代建人或招标代理机构同为一个法定代表人；</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（10）</w:t>
      </w:r>
      <w:r w:rsidRPr="003B0D8A">
        <w:rPr>
          <w:rFonts w:ascii="微软雅黑" w:eastAsia="微软雅黑" w:hAnsi="微软雅黑"/>
          <w:color w:val="000000"/>
          <w:sz w:val="24"/>
          <w:szCs w:val="24"/>
        </w:rPr>
        <w:t>本招标项目的监理人或代建人或招标代理机构存在控股或参股关系；</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（11）</w:t>
      </w:r>
      <w:r w:rsidRPr="003B0D8A">
        <w:rPr>
          <w:rFonts w:ascii="微软雅黑" w:eastAsia="微软雅黑" w:hAnsi="微软雅黑"/>
          <w:color w:val="000000"/>
          <w:sz w:val="24"/>
          <w:szCs w:val="24"/>
        </w:rPr>
        <w:t>被依法暂停或者取消投标资格</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w:t>
      </w:r>
      <w:r w:rsidRPr="003B0D8A">
        <w:rPr>
          <w:rFonts w:ascii="微软雅黑" w:eastAsia="微软雅黑" w:hAnsi="微软雅黑"/>
          <w:color w:val="000000"/>
          <w:sz w:val="24"/>
          <w:szCs w:val="24"/>
        </w:rPr>
        <w:t>12</w:t>
      </w:r>
      <w:r w:rsidRPr="003B0D8A">
        <w:rPr>
          <w:rFonts w:ascii="微软雅黑" w:eastAsia="微软雅黑" w:hAnsi="微软雅黑" w:hint="eastAsia"/>
          <w:color w:val="000000"/>
          <w:sz w:val="24"/>
          <w:szCs w:val="24"/>
        </w:rPr>
        <w:t>）</w:t>
      </w:r>
      <w:r w:rsidR="00D3303F" w:rsidRPr="003B0D8A">
        <w:rPr>
          <w:rFonts w:ascii="微软雅黑" w:eastAsia="微软雅黑" w:hAnsi="微软雅黑"/>
          <w:color w:val="000000"/>
          <w:sz w:val="24"/>
          <w:szCs w:val="24"/>
        </w:rPr>
        <w:t>被责令停产停业、暂扣或者吊销许可证、暂扣或者吊销执照；</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（13）进入清算程序，或被宣告破产，或其他丧失履约能力的情形；</w:t>
      </w:r>
    </w:p>
    <w:p w:rsidR="00D3303F"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（14）在最近三年内发生重大产品质量问题（以相关行业主管部门的行政处罚决定或司法机关出具的有关法律文书为准）；</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3D20EE" w:rsidRPr="003B0D8A">
        <w:rPr>
          <w:rFonts w:ascii="微软雅黑" w:eastAsia="微软雅黑" w:hAnsi="微软雅黑" w:hint="eastAsia"/>
          <w:color w:val="000000"/>
          <w:sz w:val="24"/>
          <w:szCs w:val="24"/>
        </w:rPr>
        <w:t>4</w:t>
      </w:r>
      <w:r w:rsidRPr="003B0D8A">
        <w:rPr>
          <w:rFonts w:ascii="微软雅黑" w:eastAsia="微软雅黑" w:hAnsi="微软雅黑"/>
          <w:color w:val="000000"/>
          <w:sz w:val="24"/>
          <w:szCs w:val="24"/>
        </w:rPr>
        <w:t>费用承担</w:t>
      </w:r>
    </w:p>
    <w:p w:rsidR="002023DE" w:rsidRPr="003B0D8A" w:rsidRDefault="00E24423"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w:t>
      </w:r>
      <w:r w:rsidR="00256906" w:rsidRPr="003B0D8A">
        <w:rPr>
          <w:rFonts w:ascii="微软雅黑" w:eastAsia="微软雅黑" w:hAnsi="微软雅黑" w:hint="eastAsia"/>
          <w:color w:val="000000"/>
          <w:sz w:val="24"/>
          <w:szCs w:val="24"/>
        </w:rPr>
        <w:t>4</w:t>
      </w:r>
      <w:r w:rsidRPr="003B0D8A">
        <w:rPr>
          <w:rFonts w:ascii="微软雅黑" w:eastAsia="微软雅黑" w:hAnsi="微软雅黑" w:hint="eastAsia"/>
          <w:color w:val="000000"/>
          <w:sz w:val="24"/>
          <w:szCs w:val="24"/>
        </w:rPr>
        <w:t>.1</w:t>
      </w:r>
      <w:r w:rsidR="002023DE" w:rsidRPr="003B0D8A">
        <w:rPr>
          <w:rFonts w:ascii="微软雅黑" w:eastAsia="微软雅黑" w:hAnsi="微软雅黑"/>
          <w:color w:val="000000"/>
          <w:sz w:val="24"/>
          <w:szCs w:val="24"/>
        </w:rPr>
        <w:t>投标人准备和参加投标活动发生的费用自理。</w:t>
      </w:r>
    </w:p>
    <w:p w:rsidR="00E24423" w:rsidRPr="003B0D8A" w:rsidRDefault="00E24423"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w:t>
      </w:r>
      <w:r w:rsidR="00256906" w:rsidRPr="003B0D8A">
        <w:rPr>
          <w:rFonts w:ascii="微软雅黑" w:eastAsia="微软雅黑" w:hAnsi="微软雅黑" w:hint="eastAsia"/>
          <w:color w:val="000000"/>
          <w:sz w:val="24"/>
          <w:szCs w:val="24"/>
        </w:rPr>
        <w:t>4</w:t>
      </w:r>
      <w:r w:rsidRPr="003B0D8A">
        <w:rPr>
          <w:rFonts w:ascii="微软雅黑" w:eastAsia="微软雅黑" w:hAnsi="微软雅黑" w:hint="eastAsia"/>
          <w:color w:val="000000"/>
          <w:sz w:val="24"/>
          <w:szCs w:val="24"/>
        </w:rPr>
        <w:t>.2若因投标人对踏勘现场而造成的</w:t>
      </w:r>
      <w:r w:rsidR="00234205" w:rsidRPr="003B0D8A">
        <w:rPr>
          <w:rFonts w:ascii="微软雅黑" w:eastAsia="微软雅黑" w:hAnsi="微软雅黑" w:hint="eastAsia"/>
          <w:color w:val="000000"/>
          <w:sz w:val="24"/>
          <w:szCs w:val="24"/>
        </w:rPr>
        <w:t>损失、损害，投标人应承担相应责任及</w:t>
      </w:r>
      <w:r w:rsidRPr="003B0D8A">
        <w:rPr>
          <w:rFonts w:ascii="微软雅黑" w:eastAsia="微软雅黑" w:hAnsi="微软雅黑" w:hint="eastAsia"/>
          <w:color w:val="000000"/>
          <w:sz w:val="24"/>
          <w:szCs w:val="24"/>
        </w:rPr>
        <w:t>引起的费用和开支</w:t>
      </w:r>
      <w:r w:rsidR="00234205" w:rsidRPr="003B0D8A">
        <w:rPr>
          <w:rFonts w:ascii="微软雅黑" w:eastAsia="微软雅黑" w:hAnsi="微软雅黑" w:hint="eastAsia"/>
          <w:color w:val="000000"/>
          <w:sz w:val="24"/>
          <w:szCs w:val="24"/>
        </w:rPr>
        <w:t>。</w:t>
      </w:r>
    </w:p>
    <w:p w:rsidR="00234205" w:rsidRPr="003B0D8A" w:rsidRDefault="00234205"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w:t>
      </w:r>
      <w:r w:rsidR="00256906" w:rsidRPr="003B0D8A">
        <w:rPr>
          <w:rFonts w:ascii="微软雅黑" w:eastAsia="微软雅黑" w:hAnsi="微软雅黑" w:hint="eastAsia"/>
          <w:color w:val="000000"/>
          <w:sz w:val="24"/>
          <w:szCs w:val="24"/>
        </w:rPr>
        <w:t>4</w:t>
      </w:r>
      <w:r w:rsidRPr="003B0D8A">
        <w:rPr>
          <w:rFonts w:ascii="微软雅黑" w:eastAsia="微软雅黑" w:hAnsi="微软雅黑" w:hint="eastAsia"/>
          <w:color w:val="000000"/>
          <w:sz w:val="24"/>
          <w:szCs w:val="24"/>
        </w:rPr>
        <w:t>.3由于不适当包装或不适当装运造成样品在运输中的任何损失由投标方</w:t>
      </w:r>
      <w:r w:rsidRPr="003B0D8A">
        <w:rPr>
          <w:rFonts w:ascii="微软雅黑" w:eastAsia="微软雅黑" w:hAnsi="微软雅黑" w:hint="eastAsia"/>
          <w:color w:val="000000"/>
          <w:sz w:val="24"/>
          <w:szCs w:val="24"/>
        </w:rPr>
        <w:lastRenderedPageBreak/>
        <w:t>负责。</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5</w:t>
      </w:r>
      <w:r w:rsidRPr="003B0D8A">
        <w:rPr>
          <w:rFonts w:ascii="微软雅黑" w:eastAsia="微软雅黑" w:hAnsi="微软雅黑"/>
          <w:color w:val="000000"/>
          <w:sz w:val="24"/>
          <w:szCs w:val="24"/>
        </w:rPr>
        <w:t>保密</w:t>
      </w:r>
    </w:p>
    <w:p w:rsidR="002023DE" w:rsidRPr="003B0D8A" w:rsidRDefault="002023DE" w:rsidP="00882E81">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参与招标投标活动的各方应对招标文件和投标文件中的商业和技术等秘密保密，否则应承担相应的法律责任。</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6</w:t>
      </w:r>
      <w:r w:rsidRPr="003B0D8A">
        <w:rPr>
          <w:rFonts w:ascii="微软雅黑" w:eastAsia="微软雅黑" w:hAnsi="微软雅黑"/>
          <w:color w:val="000000"/>
          <w:sz w:val="24"/>
          <w:szCs w:val="24"/>
        </w:rPr>
        <w:t>语言文字</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招标投标文件使用的语言文字为中文。专用术语使用外文的，应附有中文注释。</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7</w:t>
      </w:r>
      <w:r w:rsidRPr="003B0D8A">
        <w:rPr>
          <w:rFonts w:ascii="微软雅黑" w:eastAsia="微软雅黑" w:hAnsi="微软雅黑"/>
          <w:color w:val="000000"/>
          <w:sz w:val="24"/>
          <w:szCs w:val="24"/>
        </w:rPr>
        <w:t>计量单位</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所有计量均采用中华人民共和国法定计量单位。</w:t>
      </w:r>
    </w:p>
    <w:p w:rsidR="00882E81" w:rsidRPr="003B0D8A" w:rsidRDefault="00882E81" w:rsidP="00882E81">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003D20EE" w:rsidRPr="003B0D8A">
        <w:rPr>
          <w:rFonts w:ascii="微软雅黑" w:eastAsia="微软雅黑" w:hAnsi="微软雅黑" w:hint="eastAsia"/>
          <w:color w:val="000000"/>
          <w:sz w:val="24"/>
          <w:szCs w:val="24"/>
        </w:rPr>
        <w:t>投标预备会</w:t>
      </w:r>
    </w:p>
    <w:p w:rsidR="00E25CAF" w:rsidRPr="003B0D8A" w:rsidRDefault="00E25CAF" w:rsidP="00E25CAF">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Pr="003B0D8A">
        <w:rPr>
          <w:rFonts w:ascii="微软雅黑" w:eastAsia="微软雅黑" w:hAnsi="微软雅黑"/>
          <w:color w:val="000000"/>
          <w:sz w:val="24"/>
          <w:szCs w:val="24"/>
        </w:rPr>
        <w:t>.1投标人须知前附表规定召开投标预备会的，招标人按投标人须知前附表规定的时间和地点召开投标预备会，澄清投标人提出的问题。</w:t>
      </w:r>
    </w:p>
    <w:p w:rsidR="00E25CAF" w:rsidRPr="003B0D8A" w:rsidRDefault="00E25CAF" w:rsidP="00E25CAF">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Pr="003B0D8A">
        <w:rPr>
          <w:rFonts w:ascii="微软雅黑" w:eastAsia="微软雅黑" w:hAnsi="微软雅黑"/>
          <w:color w:val="000000"/>
          <w:sz w:val="24"/>
          <w:szCs w:val="24"/>
        </w:rPr>
        <w:t>.2投标人应按投标人须知前附表规定的时间和形式将提出的问题送达招标人，以便招标人在会议期间澄清。</w:t>
      </w:r>
    </w:p>
    <w:p w:rsidR="00E25CAF" w:rsidRPr="003B0D8A" w:rsidRDefault="00E25CAF" w:rsidP="00E25CAF">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Pr="003B0D8A">
        <w:rPr>
          <w:rFonts w:ascii="微软雅黑" w:eastAsia="微软雅黑" w:hAnsi="微软雅黑"/>
          <w:color w:val="000000"/>
          <w:sz w:val="24"/>
          <w:szCs w:val="24"/>
        </w:rPr>
        <w:t>.3投标预备会后，招标人将对投标人所提问题的澄清，以投标人须知前附表规定的形式通知所有</w:t>
      </w:r>
      <w:r w:rsidR="00DB43EE" w:rsidRPr="003B0D8A">
        <w:rPr>
          <w:rFonts w:ascii="微软雅黑" w:eastAsia="微软雅黑" w:hAnsi="微软雅黑" w:hint="eastAsia"/>
          <w:color w:val="000000"/>
          <w:sz w:val="24"/>
          <w:szCs w:val="24"/>
        </w:rPr>
        <w:t>参加投标预备会</w:t>
      </w:r>
      <w:r w:rsidRPr="003B0D8A">
        <w:rPr>
          <w:rFonts w:ascii="微软雅黑" w:eastAsia="微软雅黑" w:hAnsi="微软雅黑"/>
          <w:color w:val="000000"/>
          <w:sz w:val="24"/>
          <w:szCs w:val="24"/>
        </w:rPr>
        <w:t>的投标人。该澄清内容为招标文件的组成部分。</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9</w:t>
      </w:r>
      <w:r w:rsidRPr="003B0D8A">
        <w:rPr>
          <w:rFonts w:ascii="微软雅黑" w:eastAsia="微软雅黑" w:hAnsi="微软雅黑"/>
          <w:color w:val="000000"/>
          <w:sz w:val="24"/>
          <w:szCs w:val="24"/>
        </w:rPr>
        <w:t>分包</w:t>
      </w:r>
    </w:p>
    <w:p w:rsidR="002023DE" w:rsidRPr="003B0D8A" w:rsidRDefault="00E24423"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投标人不得拆包投标</w:t>
      </w:r>
      <w:r w:rsidRPr="003B0D8A">
        <w:rPr>
          <w:rFonts w:ascii="微软雅黑" w:eastAsia="微软雅黑" w:hAnsi="微软雅黑"/>
          <w:color w:val="000000"/>
          <w:sz w:val="24"/>
          <w:szCs w:val="24"/>
        </w:rPr>
        <w:t>，</w:t>
      </w:r>
      <w:r w:rsidR="002023DE" w:rsidRPr="003B0D8A">
        <w:rPr>
          <w:rFonts w:ascii="微软雅黑" w:eastAsia="微软雅黑" w:hAnsi="微软雅黑"/>
          <w:color w:val="000000"/>
          <w:sz w:val="24"/>
          <w:szCs w:val="24"/>
        </w:rPr>
        <w:t>中标人不得向他人转让中标项目</w:t>
      </w:r>
      <w:r w:rsidRPr="003B0D8A">
        <w:rPr>
          <w:rFonts w:ascii="微软雅黑" w:eastAsia="微软雅黑" w:hAnsi="微软雅黑" w:hint="eastAsia"/>
          <w:sz w:val="24"/>
        </w:rPr>
        <w:t>。</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10</w:t>
      </w:r>
      <w:r w:rsidRPr="003B0D8A">
        <w:rPr>
          <w:rFonts w:ascii="微软雅黑" w:eastAsia="微软雅黑" w:hAnsi="微软雅黑"/>
          <w:color w:val="000000"/>
          <w:sz w:val="24"/>
          <w:szCs w:val="24"/>
        </w:rPr>
        <w:t>响应和偏差</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10</w:t>
      </w:r>
      <w:r w:rsidRPr="003B0D8A">
        <w:rPr>
          <w:rFonts w:ascii="微软雅黑" w:eastAsia="微软雅黑" w:hAnsi="微软雅黑"/>
          <w:color w:val="000000"/>
          <w:sz w:val="24"/>
          <w:szCs w:val="24"/>
        </w:rPr>
        <w:t>.1投标文件应当对招标文件的实质性要求和条件</w:t>
      </w:r>
      <w:proofErr w:type="gramStart"/>
      <w:r w:rsidRPr="003B0D8A">
        <w:rPr>
          <w:rFonts w:ascii="微软雅黑" w:eastAsia="微软雅黑" w:hAnsi="微软雅黑"/>
          <w:color w:val="000000"/>
          <w:sz w:val="24"/>
          <w:szCs w:val="24"/>
        </w:rPr>
        <w:t>作出</w:t>
      </w:r>
      <w:proofErr w:type="gramEnd"/>
      <w:r w:rsidRPr="003B0D8A">
        <w:rPr>
          <w:rFonts w:ascii="微软雅黑" w:eastAsia="微软雅黑" w:hAnsi="微软雅黑"/>
          <w:color w:val="000000"/>
          <w:sz w:val="24"/>
          <w:szCs w:val="24"/>
        </w:rPr>
        <w:t>满足性或更有利于招标人的响应，否则，投标人的投标将被否决。实质性要求和条件见</w:t>
      </w:r>
      <w:r w:rsidR="00D53E9B" w:rsidRPr="003B0D8A">
        <w:rPr>
          <w:rFonts w:ascii="微软雅黑" w:eastAsia="微软雅黑" w:hAnsi="微软雅黑" w:hint="eastAsia"/>
          <w:color w:val="000000"/>
          <w:sz w:val="24"/>
          <w:szCs w:val="24"/>
        </w:rPr>
        <w:t>附件“技</w:t>
      </w:r>
      <w:r w:rsidR="00D53E9B" w:rsidRPr="003B0D8A">
        <w:rPr>
          <w:rFonts w:ascii="微软雅黑" w:eastAsia="微软雅黑" w:hAnsi="微软雅黑" w:hint="eastAsia"/>
          <w:color w:val="000000"/>
          <w:sz w:val="24"/>
          <w:szCs w:val="24"/>
        </w:rPr>
        <w:lastRenderedPageBreak/>
        <w:t>术参数要求表”</w:t>
      </w:r>
      <w:r w:rsidR="00DB43EE" w:rsidRPr="003B0D8A">
        <w:rPr>
          <w:rFonts w:ascii="微软雅黑" w:eastAsia="微软雅黑" w:hAnsi="微软雅黑"/>
          <w:color w:val="000000"/>
          <w:sz w:val="24"/>
          <w:szCs w:val="24"/>
        </w:rPr>
        <w:t xml:space="preserve"> </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0</w:t>
      </w:r>
      <w:r w:rsidRPr="003B0D8A">
        <w:rPr>
          <w:rFonts w:ascii="微软雅黑" w:eastAsia="微软雅黑" w:hAnsi="微软雅黑"/>
          <w:color w:val="000000"/>
          <w:sz w:val="24"/>
          <w:szCs w:val="24"/>
        </w:rPr>
        <w:t>.2投标人应根据招标文件的要求提供投标设备技术性能指标的详细描述、技术支持资料及技术服务和</w:t>
      </w:r>
      <w:proofErr w:type="gramStart"/>
      <w:r w:rsidRPr="003B0D8A">
        <w:rPr>
          <w:rFonts w:ascii="微软雅黑" w:eastAsia="微软雅黑" w:hAnsi="微软雅黑"/>
          <w:color w:val="000000"/>
          <w:sz w:val="24"/>
          <w:szCs w:val="24"/>
        </w:rPr>
        <w:t>质保期</w:t>
      </w:r>
      <w:proofErr w:type="gramEnd"/>
      <w:r w:rsidRPr="003B0D8A">
        <w:rPr>
          <w:rFonts w:ascii="微软雅黑" w:eastAsia="微软雅黑" w:hAnsi="微软雅黑"/>
          <w:color w:val="000000"/>
          <w:sz w:val="24"/>
          <w:szCs w:val="24"/>
        </w:rPr>
        <w:t>服务计划等内容以对招标文件</w:t>
      </w:r>
      <w:proofErr w:type="gramStart"/>
      <w:r w:rsidRPr="003B0D8A">
        <w:rPr>
          <w:rFonts w:ascii="微软雅黑" w:eastAsia="微软雅黑" w:hAnsi="微软雅黑"/>
          <w:color w:val="000000"/>
          <w:sz w:val="24"/>
          <w:szCs w:val="24"/>
        </w:rPr>
        <w:t>作出</w:t>
      </w:r>
      <w:proofErr w:type="gramEnd"/>
      <w:r w:rsidRPr="003B0D8A">
        <w:rPr>
          <w:rFonts w:ascii="微软雅黑" w:eastAsia="微软雅黑" w:hAnsi="微软雅黑"/>
          <w:color w:val="000000"/>
          <w:sz w:val="24"/>
          <w:szCs w:val="24"/>
        </w:rPr>
        <w:t>响应。</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0</w:t>
      </w:r>
      <w:r w:rsidRPr="003B0D8A">
        <w:rPr>
          <w:rFonts w:ascii="微软雅黑" w:eastAsia="微软雅黑" w:hAnsi="微软雅黑"/>
          <w:color w:val="000000"/>
          <w:sz w:val="24"/>
          <w:szCs w:val="24"/>
        </w:rPr>
        <w:t>.3投标文件中应针对实质性要求和条件中列明的技术要求提供技术支持资料。技术支持资料以制造商公开发布的印刷资料，或检测机构出具的检测报告为准，不符合前述要求的，视为无技术支持资料，其投标将被否决。</w:t>
      </w:r>
    </w:p>
    <w:p w:rsidR="002023DE" w:rsidRPr="003B0D8A" w:rsidRDefault="002023DE" w:rsidP="00DF01F8">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0</w:t>
      </w:r>
      <w:r w:rsidRPr="003B0D8A">
        <w:rPr>
          <w:rFonts w:ascii="微软雅黑" w:eastAsia="微软雅黑" w:hAnsi="微软雅黑"/>
          <w:color w:val="000000"/>
          <w:sz w:val="24"/>
          <w:szCs w:val="24"/>
        </w:rPr>
        <w:t>.4投标文件对招标文件的全部偏差，均应在投标文件的商务和技术偏差表中列明，除列明的内容外，视为投标人响应招标文件的全部要求。</w:t>
      </w:r>
    </w:p>
    <w:p w:rsidR="00234205" w:rsidRPr="003B0D8A" w:rsidRDefault="00234205" w:rsidP="00234205">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1</w:t>
      </w:r>
      <w:r w:rsidRPr="003B0D8A">
        <w:rPr>
          <w:rFonts w:ascii="微软雅黑" w:eastAsia="微软雅黑" w:hAnsi="微软雅黑" w:hint="eastAsia"/>
          <w:color w:val="000000"/>
          <w:sz w:val="24"/>
          <w:szCs w:val="24"/>
        </w:rPr>
        <w:t>其他</w:t>
      </w:r>
      <w:r w:rsidRPr="003B0D8A">
        <w:rPr>
          <w:rFonts w:ascii="微软雅黑" w:eastAsia="微软雅黑" w:hAnsi="微软雅黑"/>
          <w:color w:val="000000"/>
          <w:sz w:val="24"/>
          <w:szCs w:val="24"/>
        </w:rPr>
        <w:t>要求</w:t>
      </w:r>
    </w:p>
    <w:p w:rsidR="00234205" w:rsidRPr="003B0D8A" w:rsidRDefault="00234205" w:rsidP="00234205">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1</w:t>
      </w:r>
      <w:r w:rsidRPr="003B0D8A">
        <w:rPr>
          <w:rFonts w:ascii="微软雅黑" w:eastAsia="微软雅黑" w:hAnsi="微软雅黑"/>
          <w:color w:val="000000"/>
          <w:sz w:val="24"/>
          <w:szCs w:val="24"/>
        </w:rPr>
        <w:t>.1</w:t>
      </w:r>
      <w:r w:rsidRPr="003B0D8A">
        <w:rPr>
          <w:rFonts w:ascii="微软雅黑" w:eastAsia="微软雅黑" w:hAnsi="微软雅黑" w:hint="eastAsia"/>
          <w:color w:val="000000"/>
          <w:sz w:val="24"/>
          <w:szCs w:val="24"/>
        </w:rPr>
        <w:t>样品：如有要求，由投标方免费提供，样品双方确认后，将作为年度采购的设备标准。</w:t>
      </w:r>
    </w:p>
    <w:p w:rsidR="002023DE" w:rsidRPr="003B0D8A" w:rsidRDefault="00234205" w:rsidP="00D53E9B">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1.1</w:t>
      </w:r>
      <w:r w:rsidR="00256906" w:rsidRPr="003B0D8A">
        <w:rPr>
          <w:rFonts w:ascii="微软雅黑" w:eastAsia="微软雅黑" w:hAnsi="微软雅黑" w:hint="eastAsia"/>
          <w:color w:val="000000"/>
          <w:sz w:val="24"/>
          <w:szCs w:val="24"/>
        </w:rPr>
        <w:t>1</w:t>
      </w:r>
      <w:r w:rsidRPr="003B0D8A">
        <w:rPr>
          <w:rFonts w:ascii="微软雅黑" w:eastAsia="微软雅黑" w:hAnsi="微软雅黑" w:hint="eastAsia"/>
          <w:color w:val="000000"/>
          <w:sz w:val="24"/>
          <w:szCs w:val="24"/>
        </w:rPr>
        <w:t>.2技术变动：招标方保留有技术变动的权利，但投标方的报价仍作为因系统技术要求变动、设备增减而引起总价变动的依据。</w:t>
      </w:r>
    </w:p>
    <w:p w:rsidR="005C2A62" w:rsidRPr="003B0D8A" w:rsidRDefault="00D53E9B"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招标</w:t>
      </w:r>
      <w:r w:rsidRPr="003B0D8A">
        <w:rPr>
          <w:rFonts w:ascii="微软雅黑" w:eastAsia="微软雅黑" w:hAnsi="微软雅黑" w:cs="GPUJCB+å®ä½"/>
          <w:color w:val="000000"/>
          <w:sz w:val="30"/>
          <w:szCs w:val="30"/>
        </w:rPr>
        <w:t>文件</w:t>
      </w:r>
    </w:p>
    <w:p w:rsidR="00D53E9B" w:rsidRPr="003B0D8A" w:rsidRDefault="00D53E9B" w:rsidP="00D53E9B">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.1</w:t>
      </w:r>
      <w:r w:rsidRPr="003B0D8A">
        <w:rPr>
          <w:rFonts w:ascii="微软雅黑" w:eastAsia="微软雅黑" w:hAnsi="微软雅黑" w:hint="eastAsia"/>
          <w:color w:val="000000"/>
          <w:sz w:val="24"/>
          <w:szCs w:val="24"/>
        </w:rPr>
        <w:t>招标</w:t>
      </w:r>
      <w:r w:rsidRPr="003B0D8A">
        <w:rPr>
          <w:rFonts w:ascii="微软雅黑" w:eastAsia="微软雅黑" w:hAnsi="微软雅黑"/>
          <w:color w:val="000000"/>
          <w:sz w:val="24"/>
          <w:szCs w:val="24"/>
        </w:rPr>
        <w:t>文件的组成</w:t>
      </w:r>
    </w:p>
    <w:p w:rsidR="00D53E9B" w:rsidRPr="003B0D8A" w:rsidRDefault="00D53E9B" w:rsidP="00D53E9B">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本招标</w:t>
      </w:r>
      <w:r w:rsidRPr="003B0D8A">
        <w:rPr>
          <w:rFonts w:ascii="微软雅黑" w:eastAsia="微软雅黑" w:hAnsi="微软雅黑"/>
          <w:color w:val="000000"/>
          <w:sz w:val="24"/>
          <w:szCs w:val="24"/>
        </w:rPr>
        <w:t>文件包括</w:t>
      </w:r>
      <w:r w:rsidRPr="003B0D8A">
        <w:rPr>
          <w:rFonts w:ascii="微软雅黑" w:eastAsia="微软雅黑" w:hAnsi="微软雅黑" w:hint="eastAsia"/>
          <w:color w:val="000000"/>
          <w:sz w:val="24"/>
          <w:szCs w:val="24"/>
        </w:rPr>
        <w:t>：</w:t>
      </w:r>
    </w:p>
    <w:p w:rsidR="00D53E9B" w:rsidRPr="003B0D8A" w:rsidRDefault="00D53E9B"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招标公告</w:t>
      </w:r>
    </w:p>
    <w:p w:rsidR="00D53E9B" w:rsidRPr="003B0D8A" w:rsidRDefault="00D53E9B"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投标人须知</w:t>
      </w:r>
    </w:p>
    <w:p w:rsidR="00D53E9B" w:rsidRPr="003B0D8A" w:rsidRDefault="00DB43EE"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合同条款及格式;</w:t>
      </w:r>
    </w:p>
    <w:p w:rsidR="00D53E9B" w:rsidRPr="003B0D8A" w:rsidRDefault="00D53E9B" w:rsidP="00691EB0">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投标文件格式</w:t>
      </w:r>
      <w:r w:rsidR="00691EB0" w:rsidRPr="003B0D8A">
        <w:rPr>
          <w:rFonts w:ascii="微软雅黑" w:eastAsia="微软雅黑" w:hAnsi="微软雅黑" w:hint="eastAsia"/>
          <w:color w:val="000000"/>
          <w:sz w:val="24"/>
          <w:szCs w:val="24"/>
        </w:rPr>
        <w:t>;</w:t>
      </w:r>
    </w:p>
    <w:p w:rsidR="00691EB0" w:rsidRPr="003B0D8A" w:rsidRDefault="00691EB0"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投标人须知前附表规定的其他资料</w:t>
      </w:r>
    </w:p>
    <w:p w:rsidR="00CD6353" w:rsidRPr="003B0D8A" w:rsidRDefault="00CD6353" w:rsidP="00691EB0">
      <w:pPr>
        <w:autoSpaceDE w:val="0"/>
        <w:autoSpaceDN w:val="0"/>
        <w:ind w:left="405"/>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根据第二部分</w:t>
      </w:r>
      <w:r w:rsidR="00691EB0" w:rsidRPr="003B0D8A">
        <w:rPr>
          <w:rFonts w:ascii="微软雅黑" w:eastAsia="微软雅黑" w:hAnsi="微软雅黑" w:hint="eastAsia"/>
          <w:color w:val="000000"/>
          <w:sz w:val="24"/>
          <w:szCs w:val="24"/>
        </w:rPr>
        <w:t>第1.8条、</w:t>
      </w:r>
      <w:r w:rsidRPr="003B0D8A">
        <w:rPr>
          <w:rFonts w:ascii="微软雅黑" w:eastAsia="微软雅黑" w:hAnsi="微软雅黑" w:hint="eastAsia"/>
          <w:color w:val="000000"/>
          <w:sz w:val="24"/>
          <w:szCs w:val="24"/>
        </w:rPr>
        <w:t>第2.2</w:t>
      </w:r>
      <w:r w:rsidR="00691EB0" w:rsidRPr="003B0D8A">
        <w:rPr>
          <w:rFonts w:ascii="微软雅黑" w:eastAsia="微软雅黑" w:hAnsi="微软雅黑" w:hint="eastAsia"/>
          <w:color w:val="000000"/>
          <w:sz w:val="24"/>
          <w:szCs w:val="24"/>
        </w:rPr>
        <w:t>条、</w:t>
      </w:r>
      <w:r w:rsidRPr="003B0D8A">
        <w:rPr>
          <w:rFonts w:ascii="微软雅黑" w:eastAsia="微软雅黑" w:hAnsi="微软雅黑" w:hint="eastAsia"/>
          <w:color w:val="000000"/>
          <w:sz w:val="24"/>
          <w:szCs w:val="24"/>
        </w:rPr>
        <w:t>及</w:t>
      </w:r>
      <w:r w:rsidR="00691EB0" w:rsidRPr="003B0D8A">
        <w:rPr>
          <w:rFonts w:ascii="微软雅黑" w:eastAsia="微软雅黑" w:hAnsi="微软雅黑" w:hint="eastAsia"/>
          <w:color w:val="000000"/>
          <w:sz w:val="24"/>
          <w:szCs w:val="24"/>
        </w:rPr>
        <w:t>第</w:t>
      </w:r>
      <w:r w:rsidRPr="003B0D8A">
        <w:rPr>
          <w:rFonts w:ascii="微软雅黑" w:eastAsia="微软雅黑" w:hAnsi="微软雅黑" w:hint="eastAsia"/>
          <w:color w:val="000000"/>
          <w:sz w:val="24"/>
          <w:szCs w:val="24"/>
        </w:rPr>
        <w:t>2.3</w:t>
      </w:r>
      <w:r w:rsidR="00691EB0" w:rsidRPr="003B0D8A">
        <w:rPr>
          <w:rFonts w:ascii="微软雅黑" w:eastAsia="微软雅黑" w:hAnsi="微软雅黑" w:hint="eastAsia"/>
          <w:color w:val="000000"/>
          <w:sz w:val="24"/>
          <w:szCs w:val="24"/>
        </w:rPr>
        <w:t>条</w:t>
      </w:r>
      <w:r w:rsidRPr="003B0D8A">
        <w:rPr>
          <w:rFonts w:ascii="微软雅黑" w:eastAsia="微软雅黑" w:hAnsi="微软雅黑" w:hint="eastAsia"/>
          <w:color w:val="000000"/>
          <w:sz w:val="24"/>
          <w:szCs w:val="24"/>
        </w:rPr>
        <w:t>对招标文件</w:t>
      </w:r>
      <w:r w:rsidR="00BF750B" w:rsidRPr="003B0D8A">
        <w:rPr>
          <w:rFonts w:ascii="微软雅黑" w:eastAsia="微软雅黑" w:hAnsi="微软雅黑" w:hint="eastAsia"/>
          <w:color w:val="000000"/>
          <w:sz w:val="24"/>
          <w:szCs w:val="24"/>
        </w:rPr>
        <w:t>进行的澄清及修改</w:t>
      </w:r>
      <w:r w:rsidR="00691EB0" w:rsidRPr="003B0D8A">
        <w:rPr>
          <w:rFonts w:ascii="微软雅黑" w:eastAsia="微软雅黑" w:hAnsi="微软雅黑" w:hint="eastAsia"/>
          <w:color w:val="000000"/>
          <w:sz w:val="24"/>
          <w:szCs w:val="24"/>
        </w:rPr>
        <w:t>，</w:t>
      </w:r>
      <w:r w:rsidR="00691EB0" w:rsidRPr="003B0D8A">
        <w:rPr>
          <w:rFonts w:ascii="微软雅黑" w:eastAsia="微软雅黑" w:hAnsi="微软雅黑" w:hint="eastAsia"/>
          <w:color w:val="000000"/>
          <w:sz w:val="24"/>
          <w:szCs w:val="24"/>
        </w:rPr>
        <w:lastRenderedPageBreak/>
        <w:t>构成招标文件的组成部分。</w:t>
      </w:r>
    </w:p>
    <w:p w:rsidR="00D53E9B" w:rsidRPr="003B0D8A" w:rsidRDefault="00D53E9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w:t>
      </w:r>
      <w:r w:rsidRPr="003B0D8A">
        <w:rPr>
          <w:rFonts w:ascii="微软雅黑" w:eastAsia="微软雅黑" w:hAnsi="微软雅黑"/>
          <w:color w:val="000000"/>
          <w:sz w:val="24"/>
          <w:szCs w:val="24"/>
        </w:rPr>
        <w:t>招标文件的澄清</w:t>
      </w:r>
    </w:p>
    <w:p w:rsidR="00CD6353" w:rsidRPr="003B0D8A" w:rsidRDefault="00D53E9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2.2.1</w:t>
      </w:r>
      <w:r w:rsidR="00CD6353" w:rsidRPr="003B0D8A">
        <w:rPr>
          <w:rFonts w:ascii="微软雅黑" w:eastAsia="微软雅黑" w:hAnsi="微软雅黑"/>
          <w:color w:val="000000"/>
          <w:sz w:val="24"/>
          <w:szCs w:val="24"/>
        </w:rPr>
        <w:t>投标人应仔细阅读和检查招标文件的全部内容。如发现缺页或附件不全，应及时向招标人提出，以便补齐。</w:t>
      </w:r>
      <w:r w:rsidR="001D5A0E" w:rsidRPr="003B0D8A">
        <w:rPr>
          <w:rFonts w:ascii="微软雅黑" w:eastAsia="微软雅黑" w:hAnsi="微软雅黑" w:hint="eastAsia"/>
          <w:color w:val="000000"/>
          <w:sz w:val="24"/>
          <w:szCs w:val="24"/>
        </w:rPr>
        <w:t>如有疑问，应按投标人须知前附表规定的时间和形式将提出的问题送达招标人，要求招标人对招标文件予以澄清。</w:t>
      </w:r>
    </w:p>
    <w:p w:rsidR="005F0AF2" w:rsidRPr="003B0D8A" w:rsidRDefault="005F0AF2"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2.2.2</w:t>
      </w:r>
      <w:r w:rsidRPr="003B0D8A">
        <w:rPr>
          <w:rFonts w:ascii="微软雅黑" w:eastAsia="微软雅黑" w:hAnsi="微软雅黑"/>
          <w:color w:val="000000"/>
          <w:sz w:val="24"/>
          <w:szCs w:val="24"/>
        </w:rPr>
        <w:t>招标文件的澄清以投标人须知前附表规定的形式发给</w:t>
      </w:r>
      <w:r w:rsidRPr="003B0D8A">
        <w:rPr>
          <w:rFonts w:ascii="微软雅黑" w:eastAsia="微软雅黑" w:hAnsi="微软雅黑" w:hint="eastAsia"/>
          <w:color w:val="000000"/>
          <w:sz w:val="24"/>
          <w:szCs w:val="24"/>
        </w:rPr>
        <w:t>相关</w:t>
      </w:r>
      <w:r w:rsidRPr="003B0D8A">
        <w:rPr>
          <w:rFonts w:ascii="微软雅黑" w:eastAsia="微软雅黑" w:hAnsi="微软雅黑"/>
          <w:color w:val="000000"/>
          <w:sz w:val="24"/>
          <w:szCs w:val="24"/>
        </w:rPr>
        <w:t>的投标人，但不指明澄清问题的来源。澄清发出的时间距投标截止时间不足5日的，</w:t>
      </w:r>
      <w:r w:rsidRPr="003B0D8A">
        <w:rPr>
          <w:rFonts w:ascii="微软雅黑" w:eastAsia="微软雅黑" w:hAnsi="微软雅黑" w:hint="eastAsia"/>
          <w:color w:val="000000"/>
          <w:sz w:val="24"/>
          <w:szCs w:val="24"/>
        </w:rPr>
        <w:t>并且澄清内容可能影响投标文件编制的，将相应延长投标截止时间。</w:t>
      </w:r>
    </w:p>
    <w:p w:rsidR="00CD6353" w:rsidRPr="003B0D8A" w:rsidRDefault="00CD6353"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w:t>
      </w:r>
      <w:r w:rsidR="005F0AF2" w:rsidRPr="003B0D8A">
        <w:rPr>
          <w:rFonts w:ascii="微软雅黑" w:eastAsia="微软雅黑" w:hAnsi="微软雅黑" w:hint="eastAsia"/>
          <w:color w:val="000000"/>
          <w:sz w:val="24"/>
          <w:szCs w:val="24"/>
        </w:rPr>
        <w:t>3投标人在收到澄清后，应按投标人须知前附表规定的时间和形式通知招标人，确认已收到该澄清</w:t>
      </w:r>
      <w:r w:rsidRPr="003B0D8A">
        <w:rPr>
          <w:rFonts w:ascii="微软雅黑" w:eastAsia="微软雅黑" w:hAnsi="微软雅黑"/>
          <w:color w:val="000000"/>
          <w:sz w:val="24"/>
          <w:szCs w:val="24"/>
        </w:rPr>
        <w:t>。</w:t>
      </w:r>
    </w:p>
    <w:p w:rsidR="005F0AF2" w:rsidRPr="003B0D8A" w:rsidRDefault="005F0AF2"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2.2.4除非招标人认为确有必要答复，否则，招标人有权拒绝回复投标人在本章第2.2.1项规定的时间后的任何澄清要求。</w:t>
      </w:r>
    </w:p>
    <w:p w:rsidR="00BF750B" w:rsidRPr="003B0D8A" w:rsidRDefault="00BF750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2.3</w:t>
      </w:r>
      <w:r w:rsidRPr="003B0D8A">
        <w:rPr>
          <w:rFonts w:ascii="微软雅黑" w:eastAsia="微软雅黑" w:hAnsi="微软雅黑"/>
          <w:color w:val="000000"/>
          <w:sz w:val="24"/>
          <w:szCs w:val="24"/>
        </w:rPr>
        <w:t>招标文件的</w:t>
      </w:r>
      <w:r w:rsidRPr="003B0D8A">
        <w:rPr>
          <w:rFonts w:ascii="微软雅黑" w:eastAsia="微软雅黑" w:hAnsi="微软雅黑" w:hint="eastAsia"/>
          <w:color w:val="000000"/>
          <w:sz w:val="24"/>
          <w:szCs w:val="24"/>
        </w:rPr>
        <w:t>修改</w:t>
      </w:r>
    </w:p>
    <w:p w:rsidR="009F77AB" w:rsidRPr="003B0D8A" w:rsidRDefault="009F77A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2.3.1招标人以投标人须知前附表规定的形式修改招标文件。修改招标文件的时间距投标截止时间不足15日的，并且修改内容可能影响投标文件编制的，将相应延长投标截止时间。</w:t>
      </w:r>
    </w:p>
    <w:p w:rsidR="00BF750B" w:rsidRPr="003B0D8A" w:rsidRDefault="009F77AB"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2.3.2</w:t>
      </w:r>
      <w:r w:rsidRPr="003B0D8A">
        <w:rPr>
          <w:rFonts w:ascii="微软雅黑" w:eastAsia="微软雅黑" w:hAnsi="微软雅黑"/>
          <w:color w:val="000000"/>
          <w:sz w:val="24"/>
          <w:szCs w:val="24"/>
        </w:rPr>
        <w:t>投标人收到修改内容后，应按投标人须知前附表规定的时间和形式通知招标人，确认已收到该修改。</w:t>
      </w:r>
    </w:p>
    <w:p w:rsidR="00481343" w:rsidRPr="003B0D8A" w:rsidRDefault="005C2A62" w:rsidP="00481343">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投标</w:t>
      </w:r>
      <w:r w:rsidR="00D53E9B" w:rsidRPr="003B0D8A">
        <w:rPr>
          <w:rFonts w:ascii="微软雅黑" w:eastAsia="微软雅黑" w:hAnsi="微软雅黑" w:cs="GPUJCB+å®ä½" w:hint="eastAsia"/>
          <w:color w:val="000000"/>
          <w:sz w:val="30"/>
          <w:szCs w:val="30"/>
        </w:rPr>
        <w:t>文件</w:t>
      </w:r>
    </w:p>
    <w:p w:rsidR="005C2A62" w:rsidRPr="003B0D8A" w:rsidRDefault="0048134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3.1投标文件的组成</w:t>
      </w:r>
    </w:p>
    <w:p w:rsidR="0078397C" w:rsidRDefault="0048134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 3.1.1投标文件应包含以下内容</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（1）投标函；</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lastRenderedPageBreak/>
        <w:t>（2）法人代表证明书；</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（3）法定代表人授权书；</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（4）</w:t>
      </w:r>
      <w:r w:rsidR="003B0D8A" w:rsidRPr="0078397C">
        <w:rPr>
          <w:rFonts w:ascii="微软雅黑" w:eastAsia="微软雅黑" w:hAnsi="微软雅黑" w:hint="eastAsia"/>
          <w:color w:val="000000"/>
          <w:sz w:val="24"/>
          <w:szCs w:val="24"/>
        </w:rPr>
        <w:t>资格审查资料</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（5）</w:t>
      </w:r>
      <w:r w:rsidR="003B0D8A" w:rsidRPr="0078397C">
        <w:rPr>
          <w:rFonts w:ascii="微软雅黑" w:eastAsia="微软雅黑" w:hAnsi="微软雅黑" w:hint="eastAsia"/>
          <w:color w:val="000000"/>
          <w:sz w:val="24"/>
          <w:szCs w:val="24"/>
        </w:rPr>
        <w:t>投标保证金汇款回执</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（6）</w:t>
      </w:r>
      <w:r w:rsidR="003B0D8A" w:rsidRPr="0078397C">
        <w:rPr>
          <w:rFonts w:ascii="微软雅黑" w:eastAsia="微软雅黑" w:hAnsi="微软雅黑" w:hint="eastAsia"/>
          <w:color w:val="000000"/>
          <w:sz w:val="24"/>
          <w:szCs w:val="24"/>
        </w:rPr>
        <w:t>分项报价表</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（7）</w:t>
      </w:r>
      <w:r w:rsidR="003B0D8A" w:rsidRPr="0078397C">
        <w:rPr>
          <w:rFonts w:ascii="微软雅黑" w:eastAsia="微软雅黑" w:hAnsi="微软雅黑" w:hint="eastAsia"/>
          <w:color w:val="000000"/>
          <w:sz w:val="24"/>
          <w:szCs w:val="24"/>
        </w:rPr>
        <w:t>商务和技术偏差表</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（8）</w:t>
      </w:r>
      <w:r w:rsidR="004C572A" w:rsidRPr="0078397C">
        <w:rPr>
          <w:rFonts w:ascii="微软雅黑" w:eastAsia="微软雅黑" w:hAnsi="微软雅黑"/>
          <w:color w:val="000000"/>
          <w:sz w:val="24"/>
          <w:szCs w:val="24"/>
        </w:rPr>
        <w:t>投标设备技术性能指标的详细描述</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（9）</w:t>
      </w:r>
      <w:r w:rsidR="004C572A" w:rsidRPr="0078397C">
        <w:rPr>
          <w:rFonts w:ascii="微软雅黑" w:eastAsia="微软雅黑" w:hAnsi="微软雅黑"/>
          <w:color w:val="000000"/>
          <w:sz w:val="24"/>
          <w:szCs w:val="24"/>
        </w:rPr>
        <w:t>技术支持资料</w:t>
      </w:r>
      <w:r w:rsidRPr="0078397C">
        <w:rPr>
          <w:rFonts w:ascii="微软雅黑" w:eastAsia="微软雅黑" w:hAnsi="微软雅黑" w:hint="eastAsia"/>
          <w:color w:val="000000"/>
          <w:sz w:val="24"/>
          <w:szCs w:val="24"/>
        </w:rPr>
        <w:t>；</w:t>
      </w:r>
    </w:p>
    <w:p w:rsidR="0078397C" w:rsidRDefault="006F74BC"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（10）</w:t>
      </w:r>
      <w:proofErr w:type="gramStart"/>
      <w:r w:rsidR="00414B10" w:rsidRPr="0078397C">
        <w:rPr>
          <w:rFonts w:ascii="微软雅黑" w:eastAsia="微软雅黑" w:hAnsi="微软雅黑" w:hint="eastAsia"/>
          <w:color w:val="000000"/>
          <w:sz w:val="24"/>
          <w:szCs w:val="24"/>
        </w:rPr>
        <w:t>招设备</w:t>
      </w:r>
      <w:proofErr w:type="gramEnd"/>
      <w:r w:rsidR="00414B10" w:rsidRPr="0078397C">
        <w:rPr>
          <w:rFonts w:ascii="微软雅黑" w:eastAsia="微软雅黑" w:hAnsi="微软雅黑" w:hint="eastAsia"/>
          <w:color w:val="000000"/>
          <w:sz w:val="24"/>
          <w:szCs w:val="24"/>
        </w:rPr>
        <w:t>配置及技术要求说明表</w:t>
      </w:r>
      <w:r w:rsidRPr="0078397C">
        <w:rPr>
          <w:rFonts w:ascii="微软雅黑" w:eastAsia="微软雅黑" w:hAnsi="微软雅黑" w:hint="eastAsia"/>
          <w:color w:val="000000"/>
          <w:sz w:val="24"/>
          <w:szCs w:val="24"/>
        </w:rPr>
        <w:t>；</w:t>
      </w:r>
    </w:p>
    <w:p w:rsidR="006F74BC" w:rsidRPr="0078397C" w:rsidRDefault="006F74BC"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（11）</w:t>
      </w:r>
      <w:r w:rsidR="004C572A" w:rsidRPr="0078397C">
        <w:rPr>
          <w:rFonts w:ascii="微软雅黑" w:eastAsia="微软雅黑" w:hAnsi="微软雅黑"/>
          <w:color w:val="000000"/>
          <w:sz w:val="24"/>
          <w:szCs w:val="24"/>
        </w:rPr>
        <w:t>技术服务和</w:t>
      </w:r>
      <w:proofErr w:type="gramStart"/>
      <w:r w:rsidR="004C572A" w:rsidRPr="0078397C">
        <w:rPr>
          <w:rFonts w:ascii="微软雅黑" w:eastAsia="微软雅黑" w:hAnsi="微软雅黑"/>
          <w:color w:val="000000"/>
          <w:sz w:val="24"/>
          <w:szCs w:val="24"/>
        </w:rPr>
        <w:t>质保期</w:t>
      </w:r>
      <w:proofErr w:type="gramEnd"/>
      <w:r w:rsidR="004C572A" w:rsidRPr="0078397C">
        <w:rPr>
          <w:rFonts w:ascii="微软雅黑" w:eastAsia="微软雅黑" w:hAnsi="微软雅黑"/>
          <w:color w:val="000000"/>
          <w:sz w:val="24"/>
          <w:szCs w:val="24"/>
        </w:rPr>
        <w:t>服务计划</w:t>
      </w:r>
      <w:r w:rsidRPr="0078397C">
        <w:rPr>
          <w:rFonts w:ascii="微软雅黑" w:eastAsia="微软雅黑" w:hAnsi="微软雅黑" w:hint="eastAsia"/>
          <w:color w:val="000000"/>
          <w:sz w:val="24"/>
          <w:szCs w:val="24"/>
        </w:rPr>
        <w:t>；</w:t>
      </w:r>
    </w:p>
    <w:p w:rsidR="004C572A" w:rsidRPr="003B0D8A" w:rsidRDefault="004C572A" w:rsidP="0078397C">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投标人在评标过程中</w:t>
      </w:r>
      <w:proofErr w:type="gramStart"/>
      <w:r w:rsidRPr="003B0D8A">
        <w:rPr>
          <w:rFonts w:ascii="微软雅黑" w:eastAsia="微软雅黑" w:hAnsi="微软雅黑"/>
          <w:color w:val="000000"/>
          <w:sz w:val="24"/>
          <w:szCs w:val="24"/>
        </w:rPr>
        <w:t>作出</w:t>
      </w:r>
      <w:proofErr w:type="gramEnd"/>
      <w:r w:rsidRPr="003B0D8A">
        <w:rPr>
          <w:rFonts w:ascii="微软雅黑" w:eastAsia="微软雅黑" w:hAnsi="微软雅黑"/>
          <w:color w:val="000000"/>
          <w:sz w:val="24"/>
          <w:szCs w:val="24"/>
        </w:rPr>
        <w:t>的符合法律法规和招标文件规定的澄清确认，构成投标文件的组成部分</w:t>
      </w:r>
      <w:r w:rsidRPr="003B0D8A">
        <w:rPr>
          <w:rFonts w:ascii="微软雅黑" w:eastAsia="微软雅黑" w:hAnsi="微软雅黑" w:hint="eastAsia"/>
          <w:color w:val="000000"/>
          <w:sz w:val="24"/>
          <w:szCs w:val="24"/>
        </w:rPr>
        <w:t>。</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3.2投标报价</w:t>
      </w:r>
    </w:p>
    <w:p w:rsidR="004C572A" w:rsidRPr="003B0D8A" w:rsidRDefault="004C572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3.2.1投标报价应包括国家规定的增值税税金，除投标人须知前附表另有规定外，增值税税金按一般计税方法计算。投标人应按</w:t>
      </w:r>
      <w:r w:rsidR="00193053" w:rsidRPr="003B0D8A">
        <w:rPr>
          <w:rFonts w:ascii="微软雅黑" w:eastAsia="微软雅黑" w:hAnsi="微软雅黑" w:hint="eastAsia"/>
          <w:color w:val="000000"/>
          <w:sz w:val="24"/>
          <w:szCs w:val="24"/>
        </w:rPr>
        <w:t>要求</w:t>
      </w:r>
      <w:r w:rsidRPr="003B0D8A">
        <w:rPr>
          <w:rFonts w:ascii="微软雅黑" w:eastAsia="微软雅黑" w:hAnsi="微软雅黑"/>
          <w:color w:val="000000"/>
          <w:sz w:val="24"/>
          <w:szCs w:val="24"/>
        </w:rPr>
        <w:t>填写分项报价表。</w:t>
      </w:r>
    </w:p>
    <w:p w:rsidR="004C572A" w:rsidRPr="003B0D8A" w:rsidRDefault="004C572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3.2.2投标人应充分了解该项目的总体情况以及影响投标报价的其他要素。</w:t>
      </w:r>
    </w:p>
    <w:p w:rsidR="004C572A" w:rsidRPr="003B0D8A" w:rsidRDefault="004C572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3.2.3投标报价为各分项报价金额之和，投标报价与分项报价的合价不一致的，应以各分项合价累计数为准，修正投标报价；如分项报价中存在缺漏项，则视为缺漏</w:t>
      </w:r>
      <w:proofErr w:type="gramStart"/>
      <w:r w:rsidRPr="003B0D8A">
        <w:rPr>
          <w:rFonts w:ascii="微软雅黑" w:eastAsia="微软雅黑" w:hAnsi="微软雅黑" w:hint="eastAsia"/>
          <w:color w:val="000000"/>
          <w:sz w:val="24"/>
          <w:szCs w:val="24"/>
        </w:rPr>
        <w:t>项价格</w:t>
      </w:r>
      <w:proofErr w:type="gramEnd"/>
      <w:r w:rsidRPr="003B0D8A">
        <w:rPr>
          <w:rFonts w:ascii="微软雅黑" w:eastAsia="微软雅黑" w:hAnsi="微软雅黑" w:hint="eastAsia"/>
          <w:color w:val="000000"/>
          <w:sz w:val="24"/>
          <w:szCs w:val="24"/>
        </w:rPr>
        <w:t>已包含在其他分项报价之中。</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3.2.4</w:t>
      </w:r>
      <w:r w:rsidRPr="003B0D8A">
        <w:rPr>
          <w:rFonts w:ascii="微软雅黑" w:eastAsia="微软雅黑" w:hAnsi="微软雅黑"/>
          <w:color w:val="000000"/>
          <w:sz w:val="24"/>
          <w:szCs w:val="24"/>
        </w:rPr>
        <w:t>投标报价的</w:t>
      </w:r>
      <w:proofErr w:type="gramStart"/>
      <w:r w:rsidRPr="003B0D8A">
        <w:rPr>
          <w:rFonts w:ascii="微软雅黑" w:eastAsia="微软雅黑" w:hAnsi="微软雅黑"/>
          <w:color w:val="000000"/>
          <w:sz w:val="24"/>
          <w:szCs w:val="24"/>
        </w:rPr>
        <w:t>其他要</w:t>
      </w:r>
      <w:proofErr w:type="gramEnd"/>
      <w:r w:rsidRPr="003B0D8A">
        <w:rPr>
          <w:rFonts w:ascii="微软雅黑" w:eastAsia="微软雅黑" w:hAnsi="微软雅黑"/>
          <w:color w:val="000000"/>
          <w:sz w:val="24"/>
          <w:szCs w:val="24"/>
        </w:rPr>
        <w:t>求见投标人须知前附表。</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3.3投标有效期</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3.3.1除投标人须知前附表另有规定外，投标有效期为90天。</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lastRenderedPageBreak/>
        <w:t>3.3.2在投标有效期内，投标人撤销投标文件的，应承担招标文件和法律规定的责任。</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3.3.3出现特殊情况需要延长投标有效期的，招标人以书面形式通知所有投标人延长投标有效期。投标人应予以书面答复，同意延长的，不得要求或被允许修改其投标文件；投标人拒绝延长的，其投标失效。</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3.4投标保证金</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3.4.1投标人在递交投标文件的同时，应按投标人须知前附表规定的金额、形式递交投标保证金，并作为其投标文件的组成部分。</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3.4.2保证金必须在递交报价文件截止日，到达本次投标指定的账户，否则报价无效。</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3.4.3投标保证金必须以银行转账方式提交，不得代缴，银行转账注明“设备投标保证金”字样。</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3.4.4保证金必须以投标单位名义汇入指定账户，保证金以个人名义汇入或现金存入视为无效，报价当天拒收以现金方式提交的保证金。</w:t>
      </w:r>
    </w:p>
    <w:p w:rsidR="00C44576"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3.4.5</w:t>
      </w:r>
      <w:r w:rsidR="00C44576" w:rsidRPr="003B0D8A">
        <w:rPr>
          <w:rFonts w:ascii="微软雅黑" w:eastAsia="微软雅黑" w:hAnsi="微软雅黑" w:hint="eastAsia"/>
          <w:color w:val="000000"/>
          <w:sz w:val="24"/>
          <w:szCs w:val="24"/>
        </w:rPr>
        <w:t>投标人</w:t>
      </w:r>
      <w:proofErr w:type="gramStart"/>
      <w:r w:rsidR="00C44576" w:rsidRPr="003B0D8A">
        <w:rPr>
          <w:rFonts w:ascii="微软雅黑" w:eastAsia="微软雅黑" w:hAnsi="微软雅黑" w:hint="eastAsia"/>
          <w:color w:val="000000"/>
          <w:sz w:val="24"/>
          <w:szCs w:val="24"/>
        </w:rPr>
        <w:t>保证金汇错账号</w:t>
      </w:r>
      <w:proofErr w:type="gramEnd"/>
      <w:r w:rsidR="00C44576" w:rsidRPr="003B0D8A">
        <w:rPr>
          <w:rFonts w:ascii="微软雅黑" w:eastAsia="微软雅黑" w:hAnsi="微软雅黑" w:hint="eastAsia"/>
          <w:color w:val="000000"/>
          <w:sz w:val="24"/>
          <w:szCs w:val="24"/>
        </w:rPr>
        <w:t>的作废标处理。</w:t>
      </w:r>
    </w:p>
    <w:p w:rsidR="00115F5D" w:rsidRPr="003B0D8A" w:rsidRDefault="00C44576"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3.4.6</w:t>
      </w:r>
      <w:r w:rsidR="00115F5D" w:rsidRPr="003B0D8A">
        <w:rPr>
          <w:rFonts w:ascii="微软雅黑" w:eastAsia="微软雅黑" w:hAnsi="微软雅黑" w:hint="eastAsia"/>
          <w:color w:val="000000"/>
          <w:sz w:val="24"/>
          <w:szCs w:val="24"/>
        </w:rPr>
        <w:t>投标人不按</w:t>
      </w:r>
      <w:r w:rsidRPr="003B0D8A">
        <w:rPr>
          <w:rFonts w:ascii="微软雅黑" w:eastAsia="微软雅黑" w:hAnsi="微软雅黑" w:hint="eastAsia"/>
          <w:color w:val="000000"/>
          <w:sz w:val="24"/>
          <w:szCs w:val="24"/>
        </w:rPr>
        <w:t>第二部分</w:t>
      </w:r>
      <w:r w:rsidR="00115F5D" w:rsidRPr="003B0D8A">
        <w:rPr>
          <w:rFonts w:ascii="微软雅黑" w:eastAsia="微软雅黑" w:hAnsi="微软雅黑" w:hint="eastAsia"/>
          <w:color w:val="000000"/>
          <w:sz w:val="24"/>
          <w:szCs w:val="24"/>
        </w:rPr>
        <w:t>第3.4.1</w:t>
      </w:r>
      <w:r w:rsidRPr="003B0D8A">
        <w:rPr>
          <w:rFonts w:ascii="微软雅黑" w:eastAsia="微软雅黑" w:hAnsi="微软雅黑" w:hint="eastAsia"/>
          <w:color w:val="000000"/>
          <w:sz w:val="24"/>
          <w:szCs w:val="24"/>
        </w:rPr>
        <w:t>、3.4.2、3.4.3、3.4.4、3.4.5</w:t>
      </w:r>
      <w:r w:rsidR="00115F5D" w:rsidRPr="003B0D8A">
        <w:rPr>
          <w:rFonts w:ascii="微软雅黑" w:eastAsia="微软雅黑" w:hAnsi="微软雅黑" w:hint="eastAsia"/>
          <w:color w:val="000000"/>
          <w:sz w:val="24"/>
          <w:szCs w:val="24"/>
        </w:rPr>
        <w:t>项要求提交投标保证金的，评标委员会将否决其投标。</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w:t>
      </w:r>
      <w:r w:rsidR="0099046D" w:rsidRPr="003B0D8A">
        <w:rPr>
          <w:rFonts w:ascii="微软雅黑" w:eastAsia="微软雅黑" w:hAnsi="微软雅黑" w:hint="eastAsia"/>
          <w:color w:val="000000"/>
          <w:sz w:val="24"/>
          <w:szCs w:val="24"/>
        </w:rPr>
        <w:t>.</w:t>
      </w:r>
      <w:r w:rsidRPr="003B0D8A">
        <w:rPr>
          <w:rFonts w:ascii="微软雅黑" w:eastAsia="微软雅黑" w:hAnsi="微软雅黑" w:hint="eastAsia"/>
          <w:color w:val="000000"/>
          <w:sz w:val="24"/>
          <w:szCs w:val="24"/>
        </w:rPr>
        <w:t>4.</w:t>
      </w:r>
      <w:r w:rsidR="00C44576" w:rsidRPr="003B0D8A">
        <w:rPr>
          <w:rFonts w:ascii="微软雅黑" w:eastAsia="微软雅黑" w:hAnsi="微软雅黑" w:hint="eastAsia"/>
          <w:color w:val="000000"/>
          <w:sz w:val="24"/>
          <w:szCs w:val="24"/>
        </w:rPr>
        <w:t>7</w:t>
      </w:r>
      <w:r w:rsidRPr="003B0D8A">
        <w:rPr>
          <w:rFonts w:ascii="微软雅黑" w:eastAsia="微软雅黑" w:hAnsi="微软雅黑" w:hint="eastAsia"/>
          <w:color w:val="000000"/>
          <w:sz w:val="24"/>
          <w:szCs w:val="24"/>
        </w:rPr>
        <w:t>招标人最迟将在与中标人签订合同后30个工作日内，</w:t>
      </w:r>
      <w:r w:rsidR="0099046D" w:rsidRPr="003B0D8A">
        <w:rPr>
          <w:rFonts w:ascii="微软雅黑" w:eastAsia="微软雅黑" w:hAnsi="微软雅黑" w:hint="eastAsia"/>
          <w:color w:val="000000"/>
          <w:sz w:val="24"/>
          <w:szCs w:val="24"/>
        </w:rPr>
        <w:t>向没有违规违纪的未中标人及按规定签订合同并按规定交纳履约保证金的中标人退回. 如遇特殊原因，招标方有权适当延期。</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w:t>
      </w:r>
      <w:r w:rsidR="00C44576" w:rsidRPr="003B0D8A">
        <w:rPr>
          <w:rFonts w:ascii="微软雅黑" w:eastAsia="微软雅黑" w:hAnsi="微软雅黑" w:hint="eastAsia"/>
          <w:color w:val="000000"/>
          <w:sz w:val="24"/>
          <w:szCs w:val="24"/>
        </w:rPr>
        <w:t>8</w:t>
      </w:r>
      <w:r w:rsidRPr="003B0D8A">
        <w:rPr>
          <w:rFonts w:ascii="微软雅黑" w:eastAsia="微软雅黑" w:hAnsi="微软雅黑" w:hint="eastAsia"/>
          <w:color w:val="000000"/>
          <w:sz w:val="24"/>
          <w:szCs w:val="24"/>
        </w:rPr>
        <w:t>有下列情形之一的，投标保证金将不予退还：</w:t>
      </w:r>
    </w:p>
    <w:p w:rsidR="00115F5D" w:rsidRPr="003B0D8A" w:rsidRDefault="00115F5D"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（1）投标人在投标有效期内撤销投标文件</w:t>
      </w:r>
      <w:r w:rsidR="0099046D" w:rsidRPr="003B0D8A">
        <w:rPr>
          <w:rFonts w:ascii="微软雅黑" w:eastAsia="微软雅黑" w:hAnsi="微软雅黑" w:hint="eastAsia"/>
          <w:color w:val="000000"/>
          <w:sz w:val="24"/>
          <w:szCs w:val="24"/>
        </w:rPr>
        <w:t>（法规规定：投标人在投标截止</w:t>
      </w:r>
      <w:r w:rsidR="0099046D" w:rsidRPr="003B0D8A">
        <w:rPr>
          <w:rFonts w:ascii="微软雅黑" w:eastAsia="微软雅黑" w:hAnsi="微软雅黑" w:hint="eastAsia"/>
          <w:color w:val="000000"/>
          <w:sz w:val="24"/>
          <w:szCs w:val="24"/>
        </w:rPr>
        <w:lastRenderedPageBreak/>
        <w:t>前撤回投标文件，可以要求退回投标保证金）</w:t>
      </w:r>
      <w:r w:rsidRPr="003B0D8A">
        <w:rPr>
          <w:rFonts w:ascii="微软雅黑" w:eastAsia="微软雅黑" w:hAnsi="微软雅黑"/>
          <w:color w:val="000000"/>
          <w:sz w:val="24"/>
          <w:szCs w:val="24"/>
        </w:rPr>
        <w:t>；</w:t>
      </w:r>
    </w:p>
    <w:p w:rsidR="00115F5D" w:rsidRPr="003B0D8A" w:rsidRDefault="00115F5D"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（2）中标人在收到中标通知书后，无正当理由不与招标人订立合同，在签订合同时向招标人提出附加条件，或者不按照招标文件要求提交履约保证金；</w:t>
      </w:r>
    </w:p>
    <w:p w:rsidR="00115F5D" w:rsidRPr="003B0D8A" w:rsidRDefault="00115F5D"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w:t>
      </w:r>
      <w:r w:rsidR="0099046D" w:rsidRPr="003B0D8A">
        <w:rPr>
          <w:rFonts w:ascii="微软雅黑" w:eastAsia="微软雅黑" w:hAnsi="微软雅黑" w:hint="eastAsia"/>
          <w:color w:val="000000"/>
          <w:sz w:val="24"/>
          <w:szCs w:val="24"/>
        </w:rPr>
        <w:t>投标人中标后放弃维保</w:t>
      </w:r>
      <w:r w:rsidRPr="003B0D8A">
        <w:rPr>
          <w:rFonts w:ascii="微软雅黑" w:eastAsia="微软雅黑" w:hAnsi="微软雅黑"/>
          <w:color w:val="000000"/>
          <w:sz w:val="24"/>
          <w:szCs w:val="24"/>
        </w:rPr>
        <w:t>。</w:t>
      </w:r>
    </w:p>
    <w:p w:rsidR="0099046D" w:rsidRPr="003B0D8A" w:rsidRDefault="003B0D8A"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4</w:t>
      </w:r>
      <w:r w:rsidRPr="003B0D8A">
        <w:rPr>
          <w:rFonts w:ascii="微软雅黑" w:eastAsia="微软雅黑" w:hAnsi="微软雅黑"/>
          <w:color w:val="000000"/>
          <w:sz w:val="24"/>
          <w:szCs w:val="24"/>
        </w:rPr>
        <w:t>）</w:t>
      </w:r>
      <w:r w:rsidR="0099046D" w:rsidRPr="003B0D8A">
        <w:rPr>
          <w:rFonts w:ascii="微软雅黑" w:eastAsia="微软雅黑" w:hAnsi="微软雅黑" w:hint="eastAsia"/>
          <w:color w:val="000000"/>
          <w:sz w:val="24"/>
          <w:szCs w:val="24"/>
        </w:rPr>
        <w:t>投标人在投标有效期内有违规违纪行为等。</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3.5资格审查资料</w:t>
      </w:r>
    </w:p>
    <w:p w:rsidR="001D3595" w:rsidRPr="003B0D8A" w:rsidRDefault="001D3595" w:rsidP="00EE0E07">
      <w:pPr>
        <w:pStyle w:val="a3"/>
        <w:autoSpaceDE w:val="0"/>
        <w:autoSpaceDN w:val="0"/>
        <w:ind w:left="405"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除投标人须知前附表另有规定外，投标人应按下列规定提供资格审查资料，以证明其满足本章第 1.4款规定的资质、财务、业绩、信誉等要求。</w:t>
      </w:r>
    </w:p>
    <w:p w:rsidR="003B0D8A" w:rsidRPr="003B0D8A" w:rsidRDefault="003B0D8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3.5.1</w:t>
      </w:r>
      <w:r w:rsidR="0078397C">
        <w:rPr>
          <w:rFonts w:ascii="微软雅黑" w:eastAsia="微软雅黑" w:hAnsi="微软雅黑" w:hint="eastAsia"/>
          <w:color w:val="000000"/>
          <w:sz w:val="24"/>
          <w:szCs w:val="24"/>
        </w:rPr>
        <w:t>资格审查资料应提供</w:t>
      </w:r>
      <w:r w:rsidR="0078397C" w:rsidRPr="0078397C">
        <w:rPr>
          <w:rFonts w:ascii="微软雅黑" w:eastAsia="微软雅黑" w:hAnsi="微软雅黑" w:hint="eastAsia"/>
          <w:color w:val="000000"/>
          <w:sz w:val="24"/>
          <w:szCs w:val="24"/>
        </w:rPr>
        <w:t>投标人及其制造商（适用于代理经销商投标的情形）资格或者资质证书副本和投标材料检验或认证等材料的复印件以及</w:t>
      </w:r>
      <w:r w:rsidR="00453739">
        <w:rPr>
          <w:rFonts w:ascii="微软雅黑" w:eastAsia="微软雅黑" w:hAnsi="微软雅黑" w:hint="eastAsia"/>
          <w:color w:val="000000"/>
          <w:sz w:val="24"/>
          <w:szCs w:val="24"/>
        </w:rPr>
        <w:t>:</w:t>
      </w:r>
    </w:p>
    <w:p w:rsidR="001D3595" w:rsidRPr="009426BE" w:rsidRDefault="001D3595" w:rsidP="009426B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w:t>
      </w:r>
      <w:r w:rsidR="009426BE" w:rsidRPr="009426BE">
        <w:rPr>
          <w:rFonts w:ascii="微软雅黑" w:eastAsia="微软雅黑" w:hAnsi="微软雅黑" w:hint="eastAsia"/>
          <w:color w:val="000000"/>
          <w:sz w:val="24"/>
          <w:szCs w:val="24"/>
        </w:rPr>
        <w:t>投标人为企业的，应提交营业执照和组织机构代码证的复印件（按照“三证合一”或“五证合一”登记制度进行登记的，可仅提供营业执照复印件）</w:t>
      </w:r>
      <w:r w:rsidRPr="009426BE">
        <w:rPr>
          <w:rFonts w:ascii="微软雅黑" w:eastAsia="微软雅黑" w:hAnsi="微软雅黑" w:hint="eastAsia"/>
          <w:color w:val="000000"/>
          <w:sz w:val="24"/>
          <w:szCs w:val="24"/>
        </w:rPr>
        <w:t>；</w:t>
      </w:r>
    </w:p>
    <w:p w:rsidR="001D3595" w:rsidRPr="009426BE" w:rsidRDefault="001D3595" w:rsidP="009426B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w:t>
      </w:r>
      <w:r w:rsidR="009426BE" w:rsidRPr="009426BE">
        <w:rPr>
          <w:rFonts w:ascii="微软雅黑" w:eastAsia="微软雅黑" w:hAnsi="微软雅黑" w:hint="eastAsia"/>
          <w:color w:val="000000"/>
          <w:sz w:val="24"/>
          <w:szCs w:val="24"/>
        </w:rPr>
        <w:t>投标人为依法允许经营的事业单位的，应提交事业单位法人证书和组织机构代码证的复印件</w:t>
      </w:r>
      <w:r w:rsidR="007D606B" w:rsidRPr="009426BE">
        <w:rPr>
          <w:rFonts w:ascii="微软雅黑" w:eastAsia="微软雅黑" w:hAnsi="微软雅黑" w:hint="eastAsia"/>
          <w:color w:val="000000"/>
          <w:sz w:val="24"/>
          <w:szCs w:val="24"/>
        </w:rPr>
        <w:t>;</w:t>
      </w:r>
    </w:p>
    <w:p w:rsidR="008C24B9" w:rsidRDefault="008C24B9" w:rsidP="002C0FB3">
      <w:pPr>
        <w:autoSpaceDE w:val="0"/>
        <w:autoSpaceDN w:val="0"/>
        <w:ind w:firstLineChars="100" w:firstLine="240"/>
        <w:jc w:val="left"/>
        <w:rPr>
          <w:rFonts w:ascii="微软雅黑" w:eastAsia="微软雅黑" w:hAnsi="微软雅黑"/>
          <w:color w:val="000000"/>
          <w:sz w:val="24"/>
          <w:szCs w:val="24"/>
        </w:rPr>
      </w:pPr>
      <w:r w:rsidRPr="008C24B9">
        <w:rPr>
          <w:rFonts w:ascii="微软雅黑" w:eastAsia="微软雅黑" w:hAnsi="微软雅黑" w:hint="eastAsia"/>
          <w:color w:val="000000"/>
          <w:sz w:val="24"/>
          <w:szCs w:val="24"/>
        </w:rPr>
        <w:t>3.5.</w:t>
      </w:r>
      <w:r w:rsidR="0056746F">
        <w:rPr>
          <w:rFonts w:ascii="微软雅黑" w:eastAsia="微软雅黑" w:hAnsi="微软雅黑" w:hint="eastAsia"/>
          <w:color w:val="000000"/>
          <w:sz w:val="24"/>
          <w:szCs w:val="24"/>
        </w:rPr>
        <w:t>2近二年内合作的类似项目的合同复印件（详细条款可略）</w:t>
      </w:r>
      <w:r w:rsidRPr="008C24B9">
        <w:rPr>
          <w:rFonts w:ascii="微软雅黑" w:eastAsia="微软雅黑" w:hAnsi="微软雅黑"/>
          <w:color w:val="000000"/>
          <w:sz w:val="24"/>
          <w:szCs w:val="24"/>
        </w:rPr>
        <w:t>。</w:t>
      </w:r>
    </w:p>
    <w:p w:rsidR="001D3595" w:rsidRPr="003B0D8A" w:rsidRDefault="00414B10" w:rsidP="0056746F">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3.6</w:t>
      </w:r>
      <w:r w:rsidR="001D3595" w:rsidRPr="003B0D8A">
        <w:rPr>
          <w:rFonts w:ascii="微软雅黑" w:eastAsia="微软雅黑" w:hAnsi="微软雅黑" w:hint="eastAsia"/>
          <w:color w:val="000000"/>
          <w:sz w:val="24"/>
          <w:szCs w:val="24"/>
        </w:rPr>
        <w:t>备选投标方案</w:t>
      </w:r>
    </w:p>
    <w:p w:rsidR="001D3595" w:rsidRPr="003B0D8A" w:rsidRDefault="001D3595" w:rsidP="001D3595">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本次招标不接受备选投标方案</w:t>
      </w:r>
    </w:p>
    <w:p w:rsidR="00481343" w:rsidRPr="003B0D8A" w:rsidRDefault="001D3595" w:rsidP="0056746F">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3.7</w:t>
      </w:r>
      <w:r w:rsidR="00414B10" w:rsidRPr="003B0D8A">
        <w:rPr>
          <w:rFonts w:ascii="微软雅黑" w:eastAsia="微软雅黑" w:hAnsi="微软雅黑" w:hint="eastAsia"/>
          <w:color w:val="000000"/>
          <w:sz w:val="24"/>
          <w:szCs w:val="24"/>
        </w:rPr>
        <w:t>投标文件的编制</w:t>
      </w:r>
    </w:p>
    <w:p w:rsidR="001D3595" w:rsidRPr="003B0D8A" w:rsidRDefault="001D3595" w:rsidP="0056746F">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3.7.1投标文件应按</w:t>
      </w:r>
      <w:r w:rsidR="0056746F">
        <w:rPr>
          <w:rFonts w:ascii="微软雅黑" w:eastAsia="微软雅黑" w:hAnsi="微软雅黑" w:hint="eastAsia"/>
          <w:color w:val="000000"/>
          <w:sz w:val="24"/>
          <w:szCs w:val="24"/>
        </w:rPr>
        <w:t>第四部分</w:t>
      </w:r>
      <w:r w:rsidRPr="003B0D8A">
        <w:rPr>
          <w:rFonts w:ascii="微软雅黑" w:eastAsia="微软雅黑" w:hAnsi="微软雅黑" w:hint="eastAsia"/>
          <w:color w:val="000000"/>
          <w:sz w:val="24"/>
          <w:szCs w:val="24"/>
        </w:rPr>
        <w:t>“投标文件格式”进行编写，如有必要，可以增加附页，作为投标文件的组成部分。</w:t>
      </w:r>
    </w:p>
    <w:p w:rsidR="001D3595" w:rsidRPr="003B0D8A" w:rsidRDefault="001D3595" w:rsidP="002C0FB3">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3.7.2投标文件应当对招标文件有关供货期、投标有效期、供货要求、招标范</w:t>
      </w:r>
      <w:r w:rsidRPr="003B0D8A">
        <w:rPr>
          <w:rFonts w:ascii="微软雅黑" w:eastAsia="微软雅黑" w:hAnsi="微软雅黑" w:hint="eastAsia"/>
          <w:color w:val="000000"/>
          <w:sz w:val="24"/>
          <w:szCs w:val="24"/>
        </w:rPr>
        <w:lastRenderedPageBreak/>
        <w:t>围等实质性内容</w:t>
      </w:r>
      <w:proofErr w:type="gramStart"/>
      <w:r w:rsidRPr="003B0D8A">
        <w:rPr>
          <w:rFonts w:ascii="微软雅黑" w:eastAsia="微软雅黑" w:hAnsi="微软雅黑" w:hint="eastAsia"/>
          <w:color w:val="000000"/>
          <w:sz w:val="24"/>
          <w:szCs w:val="24"/>
        </w:rPr>
        <w:t>作出</w:t>
      </w:r>
      <w:proofErr w:type="gramEnd"/>
      <w:r w:rsidRPr="003B0D8A">
        <w:rPr>
          <w:rFonts w:ascii="微软雅黑" w:eastAsia="微软雅黑" w:hAnsi="微软雅黑" w:hint="eastAsia"/>
          <w:color w:val="000000"/>
          <w:sz w:val="24"/>
          <w:szCs w:val="24"/>
        </w:rPr>
        <w:t>响应。投标文件在满足招标文件实质性要求的基础上，可以提出比招标文件要求更有利于招标人的承诺。</w:t>
      </w:r>
    </w:p>
    <w:p w:rsidR="001D3595" w:rsidRPr="003B0D8A" w:rsidRDefault="001D3595" w:rsidP="002C0FB3">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3.7.3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w:t>
      </w:r>
      <w:r w:rsidR="002C0FB3">
        <w:rPr>
          <w:rFonts w:ascii="微软雅黑" w:eastAsia="微软雅黑" w:hAnsi="微软雅黑" w:hint="eastAsia"/>
          <w:color w:val="000000"/>
          <w:sz w:val="24"/>
          <w:szCs w:val="24"/>
        </w:rPr>
        <w:t>第四部分</w:t>
      </w:r>
      <w:r w:rsidRPr="003B0D8A">
        <w:rPr>
          <w:rFonts w:ascii="微软雅黑" w:eastAsia="微软雅黑" w:hAnsi="微软雅黑" w:hint="eastAsia"/>
          <w:color w:val="000000"/>
          <w:sz w:val="24"/>
          <w:szCs w:val="24"/>
        </w:rPr>
        <w:t>“投标文件格式”的要求。投标文件应尽量避免涂改、</w:t>
      </w:r>
      <w:proofErr w:type="gramStart"/>
      <w:r w:rsidRPr="003B0D8A">
        <w:rPr>
          <w:rFonts w:ascii="微软雅黑" w:eastAsia="微软雅黑" w:hAnsi="微软雅黑" w:hint="eastAsia"/>
          <w:color w:val="000000"/>
          <w:sz w:val="24"/>
          <w:szCs w:val="24"/>
        </w:rPr>
        <w:t>行间插字或</w:t>
      </w:r>
      <w:proofErr w:type="gramEnd"/>
      <w:r w:rsidRPr="003B0D8A">
        <w:rPr>
          <w:rFonts w:ascii="微软雅黑" w:eastAsia="微软雅黑" w:hAnsi="微软雅黑" w:hint="eastAsia"/>
          <w:color w:val="000000"/>
          <w:sz w:val="24"/>
          <w:szCs w:val="24"/>
        </w:rPr>
        <w:t>删除。如果出现上述情况，改动之处应由投标人的法定代表人（单位负责人）或其授权的代理人签字或盖单位章。</w:t>
      </w:r>
    </w:p>
    <w:p w:rsidR="00540810" w:rsidRPr="003B0D8A" w:rsidRDefault="002C0FB3" w:rsidP="002C0FB3">
      <w:pPr>
        <w:autoSpaceDE w:val="0"/>
        <w:autoSpaceDN w:val="0"/>
        <w:ind w:firstLineChars="100" w:firstLine="240"/>
        <w:jc w:val="left"/>
        <w:rPr>
          <w:rFonts w:ascii="微软雅黑" w:eastAsia="微软雅黑" w:hAnsi="微软雅黑"/>
          <w:color w:val="000000"/>
          <w:sz w:val="24"/>
          <w:szCs w:val="24"/>
        </w:rPr>
      </w:pPr>
      <w:r>
        <w:rPr>
          <w:rFonts w:ascii="微软雅黑" w:eastAsia="微软雅黑" w:hAnsi="微软雅黑" w:hint="eastAsia"/>
          <w:color w:val="000000"/>
          <w:sz w:val="24"/>
          <w:szCs w:val="24"/>
        </w:rPr>
        <w:t>3.7.4</w:t>
      </w:r>
      <w:r w:rsidR="001D3595" w:rsidRPr="003B0D8A">
        <w:rPr>
          <w:rFonts w:ascii="微软雅黑" w:eastAsia="微软雅黑" w:hAnsi="微软雅黑" w:hint="eastAsia"/>
          <w:color w:val="000000"/>
          <w:sz w:val="24"/>
          <w:szCs w:val="24"/>
        </w:rPr>
        <w:t>投标文件正本一份，副本份数见投标人须知前附表。正本和副本的封面右上角上应清楚地标记“正本”或“副本”的字样。投标人应根据投标人须知前附表要求提供电子版文件。当副</w:t>
      </w:r>
      <w:r w:rsidR="00540810" w:rsidRPr="003B0D8A">
        <w:rPr>
          <w:rFonts w:ascii="微软雅黑" w:eastAsia="微软雅黑" w:hAnsi="微软雅黑" w:hint="eastAsia"/>
          <w:color w:val="000000"/>
          <w:sz w:val="24"/>
          <w:szCs w:val="24"/>
        </w:rPr>
        <w:t>本和正本不一致或电子版文件和纸质正本文件不一致时，以纸质正本文件为准。</w:t>
      </w:r>
    </w:p>
    <w:p w:rsidR="00540810" w:rsidRDefault="002C0FB3" w:rsidP="002C0FB3">
      <w:pPr>
        <w:autoSpaceDE w:val="0"/>
        <w:autoSpaceDN w:val="0"/>
        <w:ind w:firstLineChars="100" w:firstLine="240"/>
        <w:jc w:val="left"/>
        <w:rPr>
          <w:rFonts w:ascii="微软雅黑" w:eastAsia="微软雅黑" w:hAnsi="微软雅黑" w:hint="eastAsia"/>
          <w:color w:val="000000"/>
          <w:sz w:val="24"/>
          <w:szCs w:val="24"/>
        </w:rPr>
      </w:pPr>
      <w:r>
        <w:rPr>
          <w:rFonts w:ascii="微软雅黑" w:eastAsia="微软雅黑" w:hAnsi="微软雅黑" w:hint="eastAsia"/>
          <w:color w:val="000000"/>
          <w:sz w:val="24"/>
          <w:szCs w:val="24"/>
        </w:rPr>
        <w:t>3.7.5</w:t>
      </w:r>
      <w:r w:rsidR="00540810" w:rsidRPr="003B0D8A">
        <w:rPr>
          <w:rFonts w:ascii="微软雅黑" w:eastAsia="微软雅黑" w:hAnsi="微软雅黑" w:hint="eastAsia"/>
          <w:color w:val="000000"/>
          <w:sz w:val="24"/>
          <w:szCs w:val="24"/>
        </w:rPr>
        <w:t>投标文件的正本与副本应分别装订，并编制目录，投标文件需分册装订的，具体分册装订要求见投标人须知前附表规定。</w:t>
      </w:r>
    </w:p>
    <w:p w:rsidR="00137548" w:rsidRPr="003B0D8A" w:rsidRDefault="00137548" w:rsidP="002C0FB3">
      <w:pPr>
        <w:autoSpaceDE w:val="0"/>
        <w:autoSpaceDN w:val="0"/>
        <w:ind w:firstLineChars="100" w:firstLine="240"/>
        <w:jc w:val="left"/>
        <w:rPr>
          <w:rFonts w:ascii="微软雅黑" w:eastAsia="微软雅黑" w:hAnsi="微软雅黑"/>
          <w:color w:val="000000"/>
          <w:sz w:val="24"/>
          <w:szCs w:val="24"/>
        </w:rPr>
      </w:pPr>
      <w:r>
        <w:rPr>
          <w:rFonts w:ascii="微软雅黑" w:eastAsia="微软雅黑" w:hAnsi="微软雅黑" w:hint="eastAsia"/>
          <w:color w:val="000000"/>
          <w:sz w:val="24"/>
          <w:szCs w:val="24"/>
        </w:rPr>
        <w:t>3.7.6开标会结束后,发送Excel版分项报价表至邮箱</w:t>
      </w:r>
      <w:r w:rsidRPr="00137548">
        <w:rPr>
          <w:rFonts w:ascii="微软雅黑" w:eastAsia="微软雅黑" w:hAnsi="微软雅黑"/>
          <w:color w:val="000000"/>
          <w:sz w:val="24"/>
          <w:szCs w:val="24"/>
        </w:rPr>
        <w:t>songyujie@renrenle.cn</w:t>
      </w:r>
      <w:r>
        <w:rPr>
          <w:rFonts w:ascii="微软雅黑" w:eastAsia="微软雅黑" w:hAnsi="微软雅黑" w:hint="eastAsia"/>
          <w:color w:val="000000"/>
          <w:sz w:val="24"/>
          <w:szCs w:val="24"/>
        </w:rPr>
        <w:t>,</w:t>
      </w:r>
      <w:r>
        <w:rPr>
          <w:rFonts w:ascii="微软雅黑" w:eastAsia="微软雅黑" w:hAnsi="微软雅黑"/>
          <w:color w:val="000000"/>
          <w:sz w:val="24"/>
          <w:szCs w:val="24"/>
        </w:rPr>
        <w:t>若</w:t>
      </w:r>
      <w:r>
        <w:rPr>
          <w:rFonts w:ascii="微软雅黑" w:eastAsia="微软雅黑" w:hAnsi="微软雅黑" w:hint="eastAsia"/>
          <w:color w:val="000000"/>
          <w:sz w:val="24"/>
          <w:szCs w:val="24"/>
        </w:rPr>
        <w:t>Excel版分项报价表</w:t>
      </w:r>
      <w:r>
        <w:rPr>
          <w:rFonts w:ascii="微软雅黑" w:eastAsia="微软雅黑" w:hAnsi="微软雅黑" w:hint="eastAsia"/>
          <w:color w:val="000000"/>
          <w:sz w:val="24"/>
          <w:szCs w:val="24"/>
        </w:rPr>
        <w:t>与纸质版标书不一致时,</w:t>
      </w:r>
      <w:r w:rsidRPr="00137548">
        <w:rPr>
          <w:rFonts w:ascii="微软雅黑" w:eastAsia="微软雅黑" w:hAnsi="微软雅黑" w:hint="eastAsia"/>
          <w:color w:val="000000"/>
          <w:sz w:val="24"/>
          <w:szCs w:val="24"/>
        </w:rPr>
        <w:t xml:space="preserve"> </w:t>
      </w:r>
      <w:r w:rsidRPr="003B0D8A">
        <w:rPr>
          <w:rFonts w:ascii="微软雅黑" w:eastAsia="微软雅黑" w:hAnsi="微软雅黑" w:hint="eastAsia"/>
          <w:color w:val="000000"/>
          <w:sz w:val="24"/>
          <w:szCs w:val="24"/>
        </w:rPr>
        <w:t>以纸质正本文件为准。</w:t>
      </w:r>
    </w:p>
    <w:p w:rsidR="005C2A62" w:rsidRPr="003B0D8A" w:rsidRDefault="00D53E9B"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投标</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4.1投标文件的密封和标记</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4.1.1投标文件应密封包装，并在封套的封口处加盖投标人单位章或由投标人的法定代表人（单位负责人）或其授权的代理人签字。</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4.1.2投标文件封套上应写明的内容见投标人须知前附表。</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lastRenderedPageBreak/>
        <w:t>4.1.3未按本章第4.1.1项要求密封的投标文件，招标人将予以拒收。</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4.2投标文件的递交</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4.2.1投标人应在投标人须知前附表规定的投标截止时间前递交投标文件。</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4.2.2投标人递交投标文件的地点：见投标人须知前附表。</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4.2.3除投标人须知前附表另有规定外，投标人所递交的投标文件不予退还。</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w:t>
      </w:r>
      <w:r w:rsidR="00F430AE">
        <w:rPr>
          <w:rFonts w:ascii="微软雅黑" w:eastAsia="微软雅黑" w:hAnsi="微软雅黑" w:hint="eastAsia"/>
          <w:color w:val="000000"/>
          <w:sz w:val="24"/>
          <w:szCs w:val="24"/>
        </w:rPr>
        <w:t>4</w:t>
      </w:r>
      <w:r w:rsidRPr="002C0FB3">
        <w:rPr>
          <w:rFonts w:ascii="微软雅黑" w:eastAsia="微软雅黑" w:hAnsi="微软雅黑" w:hint="eastAsia"/>
          <w:color w:val="000000"/>
          <w:sz w:val="24"/>
          <w:szCs w:val="24"/>
        </w:rPr>
        <w:t>逾期送达的投标文件，招标人将予以拒收。</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4.3投标文件的修改与撤回</w:t>
      </w:r>
    </w:p>
    <w:p w:rsidR="002C0FB3" w:rsidRPr="00F430AE"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4.3.1在</w:t>
      </w:r>
      <w:r w:rsidR="00F430AE">
        <w:rPr>
          <w:rFonts w:ascii="微软雅黑" w:eastAsia="微软雅黑" w:hAnsi="微软雅黑" w:hint="eastAsia"/>
          <w:color w:val="000000"/>
          <w:sz w:val="24"/>
          <w:szCs w:val="24"/>
        </w:rPr>
        <w:t>第二部分</w:t>
      </w:r>
      <w:r w:rsidRPr="002C0FB3">
        <w:rPr>
          <w:rFonts w:ascii="微软雅黑" w:eastAsia="微软雅黑" w:hAnsi="微软雅黑" w:hint="eastAsia"/>
          <w:color w:val="000000"/>
          <w:sz w:val="24"/>
          <w:szCs w:val="24"/>
        </w:rPr>
        <w:t>第4.2.1项规定的投标截止时间前，投标人可以修改或撤回已递交的投标文件，</w:t>
      </w:r>
      <w:r w:rsidRPr="00F430AE">
        <w:rPr>
          <w:rFonts w:ascii="微软雅黑" w:eastAsia="微软雅黑" w:hAnsi="微软雅黑" w:hint="eastAsia"/>
          <w:color w:val="000000"/>
          <w:sz w:val="24"/>
          <w:szCs w:val="24"/>
        </w:rPr>
        <w:t>但应以书面形式通知招标人。</w:t>
      </w:r>
    </w:p>
    <w:p w:rsidR="002C0FB3" w:rsidRPr="00F430AE"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4.3.2投标人修改或撤回已递交投标文件的书面通知</w:t>
      </w:r>
      <w:r w:rsidR="00F430AE">
        <w:rPr>
          <w:rFonts w:ascii="微软雅黑" w:eastAsia="微软雅黑" w:hAnsi="微软雅黑" w:hint="eastAsia"/>
          <w:color w:val="000000"/>
          <w:sz w:val="24"/>
          <w:szCs w:val="24"/>
        </w:rPr>
        <w:t>应按照</w:t>
      </w:r>
      <w:r w:rsidRPr="002C0FB3">
        <w:rPr>
          <w:rFonts w:ascii="微软雅黑" w:eastAsia="微软雅黑" w:hAnsi="微软雅黑" w:hint="eastAsia"/>
          <w:color w:val="000000"/>
          <w:sz w:val="24"/>
          <w:szCs w:val="24"/>
        </w:rPr>
        <w:t>第</w:t>
      </w:r>
      <w:r w:rsidR="00F430AE">
        <w:rPr>
          <w:rFonts w:ascii="微软雅黑" w:eastAsia="微软雅黑" w:hAnsi="微软雅黑" w:hint="eastAsia"/>
          <w:color w:val="000000"/>
          <w:sz w:val="24"/>
          <w:szCs w:val="24"/>
        </w:rPr>
        <w:t>3.7.3</w:t>
      </w:r>
      <w:r w:rsidRPr="002C0FB3">
        <w:rPr>
          <w:rFonts w:ascii="微软雅黑" w:eastAsia="微软雅黑" w:hAnsi="微软雅黑" w:hint="eastAsia"/>
          <w:color w:val="000000"/>
          <w:sz w:val="24"/>
          <w:szCs w:val="24"/>
        </w:rPr>
        <w:t>项的要</w:t>
      </w:r>
      <w:r w:rsidRPr="00F430AE">
        <w:rPr>
          <w:rFonts w:ascii="微软雅黑" w:eastAsia="微软雅黑" w:hAnsi="微软雅黑" w:hint="eastAsia"/>
          <w:color w:val="000000"/>
          <w:sz w:val="24"/>
          <w:szCs w:val="24"/>
        </w:rPr>
        <w:t>求签字或盖章。招标人收到书面通知后，向投标人出具签收凭证。</w:t>
      </w:r>
    </w:p>
    <w:p w:rsidR="002C0FB3" w:rsidRPr="00F430AE"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4.3.3投标人撤回投标文件的，招标人</w:t>
      </w:r>
      <w:r w:rsidR="00F430AE">
        <w:rPr>
          <w:rFonts w:ascii="微软雅黑" w:eastAsia="微软雅黑" w:hAnsi="微软雅黑" w:hint="eastAsia"/>
          <w:color w:val="000000"/>
          <w:sz w:val="24"/>
          <w:szCs w:val="24"/>
        </w:rPr>
        <w:t>按照第3.4.7及3.4.8项的规定退回已交的保证金。</w:t>
      </w:r>
    </w:p>
    <w:p w:rsidR="002C0FB3" w:rsidRPr="00661CA4"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4.3.4</w:t>
      </w:r>
      <w:r w:rsidR="00661CA4">
        <w:rPr>
          <w:rFonts w:ascii="微软雅黑" w:eastAsia="微软雅黑" w:hAnsi="微软雅黑" w:hint="eastAsia"/>
          <w:color w:val="000000"/>
          <w:sz w:val="24"/>
          <w:szCs w:val="24"/>
        </w:rPr>
        <w:t>修改的内容为投标文件的组成部分。修改的投标文件应按照</w:t>
      </w:r>
      <w:r w:rsidRPr="002C0FB3">
        <w:rPr>
          <w:rFonts w:ascii="微软雅黑" w:eastAsia="微软雅黑" w:hAnsi="微软雅黑" w:hint="eastAsia"/>
          <w:color w:val="000000"/>
          <w:sz w:val="24"/>
          <w:szCs w:val="24"/>
        </w:rPr>
        <w:t>第3条、第4条的规</w:t>
      </w:r>
      <w:r w:rsidRPr="00661CA4">
        <w:rPr>
          <w:rFonts w:ascii="微软雅黑" w:eastAsia="微软雅黑" w:hAnsi="微软雅黑" w:hint="eastAsia"/>
          <w:color w:val="000000"/>
          <w:sz w:val="24"/>
          <w:szCs w:val="24"/>
        </w:rPr>
        <w:t>定进行编制、密封、标记和递交，并标明“修改”字样。</w:t>
      </w:r>
    </w:p>
    <w:p w:rsidR="005C2A62" w:rsidRDefault="00D53E9B"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开标</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5.1开标时间和地点</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招标人在第 4.2.1项规定的投标截止时间（开标时间）和投标人须知前附表规定的地点公开开标，并邀请所有投标人的法定代表人（单位负责人）或其委托代理人准时参加。</w:t>
      </w:r>
      <w:r>
        <w:rPr>
          <w:rFonts w:ascii="微软雅黑" w:eastAsia="微软雅黑" w:hAnsi="微软雅黑" w:hint="eastAsia"/>
          <w:color w:val="000000"/>
          <w:sz w:val="24"/>
          <w:szCs w:val="24"/>
        </w:rPr>
        <w:t>未参加的投标人视为默认开标结果。</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5.2开标程序</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主持人按下列程序进行开标：</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lastRenderedPageBreak/>
        <w:t>（1）宣布开标纪律；</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（2）公布在投标截止时间前递交投标文件的投标人名称；</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（3）宣布开标人、唱标人、记录人、</w:t>
      </w:r>
      <w:proofErr w:type="gramStart"/>
      <w:r w:rsidRPr="00661CA4">
        <w:rPr>
          <w:rFonts w:ascii="微软雅黑" w:eastAsia="微软雅黑" w:hAnsi="微软雅黑" w:hint="eastAsia"/>
          <w:color w:val="000000"/>
          <w:sz w:val="24"/>
          <w:szCs w:val="24"/>
        </w:rPr>
        <w:t>监标人</w:t>
      </w:r>
      <w:proofErr w:type="gramEnd"/>
      <w:r w:rsidRPr="00661CA4">
        <w:rPr>
          <w:rFonts w:ascii="微软雅黑" w:eastAsia="微软雅黑" w:hAnsi="微软雅黑" w:hint="eastAsia"/>
          <w:color w:val="000000"/>
          <w:sz w:val="24"/>
          <w:szCs w:val="24"/>
        </w:rPr>
        <w:t>等有关人员姓名；</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（4）检查投标文件的密封情况，按照</w:t>
      </w:r>
      <w:r>
        <w:rPr>
          <w:rFonts w:ascii="微软雅黑" w:eastAsia="微软雅黑" w:hAnsi="微软雅黑" w:hint="eastAsia"/>
          <w:color w:val="000000"/>
          <w:sz w:val="24"/>
          <w:szCs w:val="24"/>
        </w:rPr>
        <w:t>招标人实际收到标书的先后</w:t>
      </w:r>
      <w:r w:rsidRPr="00661CA4">
        <w:rPr>
          <w:rFonts w:ascii="微软雅黑" w:eastAsia="微软雅黑" w:hAnsi="微软雅黑" w:hint="eastAsia"/>
          <w:color w:val="000000"/>
          <w:sz w:val="24"/>
          <w:szCs w:val="24"/>
        </w:rPr>
        <w:t xml:space="preserve">顺序当众开标，公布招标项目名称、投标人名称及其他内容，并记录在案； </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（5）投标人代表、招标人代表、</w:t>
      </w:r>
      <w:proofErr w:type="gramStart"/>
      <w:r w:rsidRPr="00661CA4">
        <w:rPr>
          <w:rFonts w:ascii="微软雅黑" w:eastAsia="微软雅黑" w:hAnsi="微软雅黑" w:hint="eastAsia"/>
          <w:color w:val="000000"/>
          <w:sz w:val="24"/>
          <w:szCs w:val="24"/>
        </w:rPr>
        <w:t>监标人</w:t>
      </w:r>
      <w:proofErr w:type="gramEnd"/>
      <w:r w:rsidRPr="00661CA4">
        <w:rPr>
          <w:rFonts w:ascii="微软雅黑" w:eastAsia="微软雅黑" w:hAnsi="微软雅黑" w:hint="eastAsia"/>
          <w:color w:val="000000"/>
          <w:sz w:val="24"/>
          <w:szCs w:val="24"/>
        </w:rPr>
        <w:t>、记录人等有关人员在开标记录上签字确认；</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（6）开标结束。</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5.3开标异议</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投标人对开标有异议的，应当在开标现场提出，招标人当场</w:t>
      </w:r>
      <w:proofErr w:type="gramStart"/>
      <w:r w:rsidRPr="00661CA4">
        <w:rPr>
          <w:rFonts w:ascii="微软雅黑" w:eastAsia="微软雅黑" w:hAnsi="微软雅黑" w:hint="eastAsia"/>
          <w:color w:val="000000"/>
          <w:sz w:val="24"/>
          <w:szCs w:val="24"/>
        </w:rPr>
        <w:t>作出</w:t>
      </w:r>
      <w:proofErr w:type="gramEnd"/>
      <w:r w:rsidRPr="00661CA4">
        <w:rPr>
          <w:rFonts w:ascii="微软雅黑" w:eastAsia="微软雅黑" w:hAnsi="微软雅黑" w:hint="eastAsia"/>
          <w:color w:val="000000"/>
          <w:sz w:val="24"/>
          <w:szCs w:val="24"/>
        </w:rPr>
        <w:t>答复，并制作记录。</w:t>
      </w:r>
    </w:p>
    <w:p w:rsidR="00565663"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评标</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6.1评标委员会</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评标由招标人依法组建的评标委员会负责。</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6.2评标原则</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评标活动遵循公平、公正、科学和择优的原则。</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6.3评标</w:t>
      </w:r>
    </w:p>
    <w:p w:rsidR="00565663" w:rsidRPr="00E023DD" w:rsidRDefault="00051FA5" w:rsidP="00490250">
      <w:pPr>
        <w:autoSpaceDE w:val="0"/>
        <w:autoSpaceDN w:val="0"/>
        <w:ind w:firstLineChars="100" w:firstLine="240"/>
        <w:jc w:val="left"/>
        <w:rPr>
          <w:rFonts w:ascii="微软雅黑" w:eastAsia="微软雅黑" w:hAnsi="微软雅黑"/>
          <w:color w:val="000000"/>
          <w:sz w:val="24"/>
          <w:szCs w:val="24"/>
        </w:rPr>
      </w:pPr>
      <w:r>
        <w:rPr>
          <w:rFonts w:ascii="微软雅黑" w:eastAsia="微软雅黑" w:hAnsi="微软雅黑" w:hint="eastAsia"/>
          <w:color w:val="000000"/>
          <w:sz w:val="24"/>
          <w:szCs w:val="24"/>
        </w:rPr>
        <w:t>本次招标评标采用暗标评标方式</w:t>
      </w:r>
      <w:r>
        <w:rPr>
          <w:rFonts w:ascii="微软雅黑" w:eastAsia="微软雅黑" w:hAnsi="微软雅黑" w:hint="eastAsia"/>
          <w:color w:val="000000"/>
          <w:sz w:val="24"/>
          <w:szCs w:val="24"/>
        </w:rPr>
        <w:t>,</w:t>
      </w:r>
      <w:r w:rsidR="00565663" w:rsidRPr="00E023DD">
        <w:rPr>
          <w:rFonts w:ascii="微软雅黑" w:eastAsia="微软雅黑" w:hAnsi="微软雅黑" w:hint="eastAsia"/>
          <w:color w:val="000000"/>
          <w:sz w:val="24"/>
          <w:szCs w:val="24"/>
        </w:rPr>
        <w:t>评标</w:t>
      </w:r>
      <w:r w:rsidR="00E023DD" w:rsidRPr="00E023DD">
        <w:rPr>
          <w:rFonts w:ascii="微软雅黑" w:eastAsia="微软雅黑" w:hAnsi="微软雅黑" w:hint="eastAsia"/>
          <w:color w:val="000000"/>
          <w:sz w:val="24"/>
          <w:szCs w:val="24"/>
        </w:rPr>
        <w:t>完成后，评标委员会应当向招标人提交书面评标报告和中标候选人名单</w:t>
      </w:r>
      <w:r w:rsidR="00565663" w:rsidRPr="00E023DD">
        <w:rPr>
          <w:rFonts w:ascii="微软雅黑" w:eastAsia="微软雅黑" w:hAnsi="微软雅黑" w:hint="eastAsia"/>
          <w:color w:val="000000"/>
          <w:sz w:val="24"/>
          <w:szCs w:val="24"/>
        </w:rPr>
        <w:t>。</w:t>
      </w:r>
    </w:p>
    <w:p w:rsidR="00565663"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color w:val="000000"/>
          <w:sz w:val="30"/>
          <w:szCs w:val="30"/>
        </w:rPr>
        <w:t>合同签订</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E023DD" w:rsidRPr="008410A6">
        <w:rPr>
          <w:rFonts w:ascii="微软雅黑" w:eastAsia="微软雅黑" w:hAnsi="微软雅黑" w:hint="eastAsia"/>
          <w:color w:val="000000"/>
          <w:sz w:val="24"/>
          <w:szCs w:val="24"/>
        </w:rPr>
        <w:t>1</w:t>
      </w:r>
      <w:r w:rsidRPr="008410A6">
        <w:rPr>
          <w:rFonts w:ascii="微软雅黑" w:eastAsia="微软雅黑" w:hAnsi="微软雅黑" w:hint="eastAsia"/>
          <w:color w:val="000000"/>
          <w:sz w:val="24"/>
          <w:szCs w:val="24"/>
        </w:rPr>
        <w:t>定标</w:t>
      </w:r>
    </w:p>
    <w:p w:rsidR="00565663" w:rsidRPr="008410A6" w:rsidRDefault="00565663" w:rsidP="00490250">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招标人或招标人授权的评标委员会依法确定中标人</w:t>
      </w:r>
      <w:r w:rsidR="00E023DD" w:rsidRPr="008410A6">
        <w:rPr>
          <w:rFonts w:ascii="微软雅黑" w:eastAsia="微软雅黑" w:hAnsi="微软雅黑" w:hint="eastAsia"/>
          <w:color w:val="000000"/>
          <w:sz w:val="24"/>
          <w:szCs w:val="24"/>
        </w:rPr>
        <w:t>及中标份额</w:t>
      </w:r>
      <w:r w:rsidRPr="008410A6">
        <w:rPr>
          <w:rFonts w:ascii="微软雅黑" w:eastAsia="微软雅黑" w:hAnsi="微软雅黑" w:hint="eastAsia"/>
          <w:color w:val="000000"/>
          <w:sz w:val="24"/>
          <w:szCs w:val="24"/>
        </w:rPr>
        <w:t>。</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lastRenderedPageBreak/>
        <w:t>7.</w:t>
      </w:r>
      <w:r w:rsidR="00E023DD" w:rsidRPr="008410A6">
        <w:rPr>
          <w:rFonts w:ascii="微软雅黑" w:eastAsia="微软雅黑" w:hAnsi="微软雅黑" w:hint="eastAsia"/>
          <w:color w:val="000000"/>
          <w:sz w:val="24"/>
          <w:szCs w:val="24"/>
        </w:rPr>
        <w:t>2</w:t>
      </w:r>
      <w:r w:rsidRPr="008410A6">
        <w:rPr>
          <w:rFonts w:ascii="微软雅黑" w:eastAsia="微软雅黑" w:hAnsi="微软雅黑" w:hint="eastAsia"/>
          <w:color w:val="000000"/>
          <w:sz w:val="24"/>
          <w:szCs w:val="24"/>
        </w:rPr>
        <w:t>中标通知</w:t>
      </w:r>
    </w:p>
    <w:p w:rsidR="00565663" w:rsidRPr="008410A6" w:rsidRDefault="00565663" w:rsidP="00490250">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在</w:t>
      </w:r>
      <w:r w:rsidR="00E023DD" w:rsidRPr="008410A6">
        <w:rPr>
          <w:rFonts w:ascii="微软雅黑" w:eastAsia="微软雅黑" w:hAnsi="微软雅黑" w:hint="eastAsia"/>
          <w:color w:val="000000"/>
          <w:sz w:val="24"/>
          <w:szCs w:val="24"/>
        </w:rPr>
        <w:t>招标人确定中标人后的10~15个工作日内</w:t>
      </w:r>
      <w:r w:rsidRPr="008410A6">
        <w:rPr>
          <w:rFonts w:ascii="微软雅黑" w:eastAsia="微软雅黑" w:hAnsi="微软雅黑" w:hint="eastAsia"/>
          <w:color w:val="000000"/>
          <w:sz w:val="24"/>
          <w:szCs w:val="24"/>
        </w:rPr>
        <w:t>，招标人以书面形式向中标人发出中标通知书，</w:t>
      </w:r>
      <w:r w:rsidR="00E023DD" w:rsidRPr="008410A6">
        <w:rPr>
          <w:rFonts w:ascii="微软雅黑" w:eastAsia="微软雅黑" w:hAnsi="微软雅黑" w:hint="eastAsia"/>
          <w:color w:val="000000"/>
          <w:sz w:val="24"/>
          <w:szCs w:val="24"/>
        </w:rPr>
        <w:t>同时招标人对未中标者不作任何解释</w:t>
      </w:r>
      <w:r w:rsidRPr="008410A6">
        <w:rPr>
          <w:rFonts w:ascii="微软雅黑" w:eastAsia="微软雅黑" w:hAnsi="微软雅黑" w:hint="eastAsia"/>
          <w:color w:val="000000"/>
          <w:sz w:val="24"/>
          <w:szCs w:val="24"/>
        </w:rPr>
        <w:t>。</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履约保证金</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.1在签订合同前，中标人</w:t>
      </w:r>
      <w:r w:rsidR="008410A6" w:rsidRPr="008410A6">
        <w:rPr>
          <w:rFonts w:ascii="微软雅黑" w:eastAsia="微软雅黑" w:hAnsi="微软雅黑" w:hint="eastAsia"/>
          <w:color w:val="000000"/>
          <w:sz w:val="24"/>
          <w:szCs w:val="24"/>
        </w:rPr>
        <w:t>所缴纳的“投标保证金”转为履约保证金</w:t>
      </w:r>
      <w:r w:rsidRPr="008410A6">
        <w:rPr>
          <w:rFonts w:ascii="微软雅黑" w:eastAsia="微软雅黑" w:hAnsi="微软雅黑" w:hint="eastAsia"/>
          <w:color w:val="000000"/>
          <w:sz w:val="24"/>
          <w:szCs w:val="24"/>
        </w:rPr>
        <w:t>。</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.2中标人不能按本章第7.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.1项要求提交履约保证金的，视为放弃中标，其投标保证金不予退还，给招标人造成的损失超过投标保证金数额的，中标人还应当对超过部分予以赔偿。</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4</w:t>
      </w:r>
      <w:r w:rsidRPr="008410A6">
        <w:rPr>
          <w:rFonts w:ascii="微软雅黑" w:eastAsia="微软雅黑" w:hAnsi="微软雅黑" w:hint="eastAsia"/>
          <w:color w:val="000000"/>
          <w:sz w:val="24"/>
          <w:szCs w:val="24"/>
        </w:rPr>
        <w:t>签订合同</w:t>
      </w:r>
    </w:p>
    <w:p w:rsidR="00565663" w:rsidRPr="008410A6" w:rsidRDefault="00565663" w:rsidP="00490250">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565663"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纪律和监督</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8.1对招标人的纪律要求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招标人不得泄露招标投标活动中应当保密的情况和资料，不得与投标人串通损害国家利益、社会公共利益或者他人合法权益。</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8.2对投标人的纪律要求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lastRenderedPageBreak/>
        <w:t>8.3对评标委员会成员的纪律要求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8.4对与评标活动有关的工作人员的纪律要求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565663" w:rsidRPr="003B0D8A"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是否采用电子招标投标</w:t>
      </w:r>
    </w:p>
    <w:p w:rsidR="00661CA4" w:rsidRPr="00661CA4" w:rsidRDefault="00565663" w:rsidP="00661CA4">
      <w:pPr>
        <w:pStyle w:val="a3"/>
        <w:autoSpaceDE w:val="0"/>
        <w:autoSpaceDN w:val="0"/>
        <w:ind w:left="405" w:firstLineChars="0" w:firstLine="0"/>
        <w:jc w:val="left"/>
        <w:rPr>
          <w:rFonts w:ascii="微软雅黑" w:eastAsia="微软雅黑" w:hAnsi="微软雅黑"/>
          <w:color w:val="000000"/>
          <w:sz w:val="24"/>
          <w:szCs w:val="24"/>
        </w:rPr>
      </w:pPr>
      <w:r>
        <w:rPr>
          <w:rFonts w:ascii="微软雅黑" w:eastAsia="微软雅黑" w:hAnsi="微软雅黑" w:hint="eastAsia"/>
          <w:color w:val="000000"/>
          <w:sz w:val="24"/>
          <w:szCs w:val="24"/>
        </w:rPr>
        <w:t>本次招标不采用电子招标投标</w:t>
      </w:r>
    </w:p>
    <w:p w:rsidR="00A92267" w:rsidRDefault="00A92267"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Pr="00A771EC" w:rsidRDefault="003133C2" w:rsidP="00A771EC">
      <w:pPr>
        <w:autoSpaceDE w:val="0"/>
        <w:autoSpaceDN w:val="0"/>
        <w:ind w:left="420"/>
        <w:jc w:val="center"/>
        <w:rPr>
          <w:rFonts w:ascii="微软雅黑" w:eastAsia="微软雅黑" w:hAnsi="微软雅黑" w:cs="GPUJCB+å®ä½"/>
          <w:color w:val="000000"/>
          <w:sz w:val="36"/>
          <w:szCs w:val="36"/>
        </w:rPr>
      </w:pPr>
      <w:r w:rsidRPr="00A771EC">
        <w:rPr>
          <w:rFonts w:ascii="微软雅黑" w:eastAsia="微软雅黑" w:hAnsi="微软雅黑" w:cs="GPUJCB+å®ä½" w:hint="eastAsia"/>
          <w:color w:val="000000"/>
          <w:sz w:val="36"/>
          <w:szCs w:val="36"/>
        </w:rPr>
        <w:lastRenderedPageBreak/>
        <w:t>第三部分 主要合同条款</w:t>
      </w:r>
    </w:p>
    <w:p w:rsidR="00A771EC" w:rsidRPr="00A771EC" w:rsidRDefault="00A771EC" w:rsidP="00A771EC">
      <w:pPr>
        <w:spacing w:afterLines="50" w:after="156" w:line="300" w:lineRule="auto"/>
        <w:ind w:firstLineChars="171" w:firstLine="41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甲乙双方本着平等互利、诚实信用的原则，经双方协商，就购销本合同所规定之货物及服务一事达成一致，签订本合同，以资共同信守。</w:t>
      </w:r>
    </w:p>
    <w:p w:rsidR="00A771EC" w:rsidRPr="00A771EC" w:rsidRDefault="00A771EC" w:rsidP="00A771EC">
      <w:pPr>
        <w:numPr>
          <w:ilvl w:val="0"/>
          <w:numId w:val="6"/>
        </w:numPr>
        <w:tabs>
          <w:tab w:val="left" w:pos="420"/>
          <w:tab w:val="left" w:pos="540"/>
        </w:tabs>
        <w:spacing w:afterLines="50" w:after="156"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定义</w:t>
      </w:r>
    </w:p>
    <w:p w:rsidR="00A771EC" w:rsidRPr="00A771EC" w:rsidRDefault="00A771EC" w:rsidP="00A771EC">
      <w:pPr>
        <w:spacing w:afterLines="50" w:after="156"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本合同中，除另有规定的，下列词语涵义如下：</w:t>
      </w:r>
    </w:p>
    <w:p w:rsidR="00A771EC" w:rsidRPr="00A771EC" w:rsidRDefault="00A771EC" w:rsidP="00A771EC">
      <w:pPr>
        <w:spacing w:afterLines="50" w:after="156" w:line="300" w:lineRule="auto"/>
        <w:ind w:firstLineChars="150" w:firstLine="360"/>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．“本合同”系指：由甲乙双方签订的以下合同条款正文及所有附件。</w:t>
      </w:r>
    </w:p>
    <w:p w:rsidR="00A771EC" w:rsidRPr="00A771EC" w:rsidRDefault="00A771EC" w:rsidP="00A771EC">
      <w:pPr>
        <w:spacing w:afterLines="50" w:after="156" w:line="300" w:lineRule="auto"/>
        <w:ind w:leftChars="171" w:left="2159" w:hangingChars="750" w:hanging="180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．“货物”系指：本合同中所规定的，由乙方向甲方提供的一切设备、材料、机械、仪器、手册及其他技术资料。</w:t>
      </w:r>
    </w:p>
    <w:p w:rsidR="00A771EC" w:rsidRPr="00A771EC" w:rsidRDefault="00A771EC" w:rsidP="00A771EC">
      <w:pPr>
        <w:spacing w:afterLines="50" w:after="156" w:line="300" w:lineRule="auto"/>
        <w:ind w:leftChars="171" w:left="2053" w:hangingChars="706" w:hanging="1694"/>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．“服务”系指：本合同所规定的</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由乙方承担的现场指导安装、调试、及其他技术协助的义务。</w:t>
      </w:r>
    </w:p>
    <w:p w:rsidR="00A771EC" w:rsidRPr="00A771EC" w:rsidRDefault="00A771EC" w:rsidP="00A771EC">
      <w:pPr>
        <w:spacing w:afterLines="50" w:after="156" w:line="300" w:lineRule="auto"/>
        <w:ind w:leftChars="171" w:left="2339" w:hangingChars="825" w:hanging="1980"/>
        <w:rPr>
          <w:rFonts w:ascii="Times New Roman" w:eastAsia="宋体" w:hAnsi="Times New Roman" w:cs="Times New Roman"/>
          <w:sz w:val="24"/>
          <w:szCs w:val="24"/>
        </w:rPr>
      </w:pP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．“货物价格”系指：本合同中所列明的全部设备材料及其他技术资料的包送货、包安装、包售后服务的价格。</w:t>
      </w:r>
    </w:p>
    <w:p w:rsidR="00A771EC" w:rsidRPr="00A771EC" w:rsidRDefault="00A771EC" w:rsidP="00A771EC">
      <w:pPr>
        <w:spacing w:afterLines="50" w:after="156" w:line="300" w:lineRule="auto"/>
        <w:ind w:firstLineChars="150" w:firstLine="360"/>
        <w:rPr>
          <w:rFonts w:ascii="Times New Roman" w:eastAsia="宋体" w:hAnsi="Times New Roman" w:cs="Times New Roman"/>
          <w:sz w:val="24"/>
          <w:szCs w:val="24"/>
        </w:rPr>
      </w:pP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．“现场”系指：本合同中所列明的甲方工地。</w:t>
      </w:r>
    </w:p>
    <w:p w:rsidR="00A771EC" w:rsidRPr="00A771EC" w:rsidRDefault="00A771EC" w:rsidP="00A771EC">
      <w:pPr>
        <w:spacing w:afterLines="50" w:after="156" w:line="300" w:lineRule="auto"/>
        <w:ind w:leftChars="171" w:left="2260" w:hangingChars="792" w:hanging="1901"/>
        <w:rPr>
          <w:rFonts w:ascii="Times New Roman" w:eastAsia="宋体" w:hAnsi="Times New Roman" w:cs="Times New Roman"/>
          <w:sz w:val="24"/>
          <w:szCs w:val="24"/>
        </w:rPr>
      </w:pPr>
      <w:r w:rsidRPr="00A771EC">
        <w:rPr>
          <w:rFonts w:ascii="Times New Roman" w:eastAsia="宋体" w:hAnsi="Times New Roman" w:cs="Times New Roman"/>
          <w:sz w:val="24"/>
          <w:szCs w:val="24"/>
        </w:rPr>
        <w:t>6</w:t>
      </w:r>
      <w:r w:rsidRPr="00A771EC">
        <w:rPr>
          <w:rFonts w:ascii="Times New Roman" w:eastAsia="宋体" w:hAnsi="Times New Roman" w:cs="Times New Roman" w:hint="eastAsia"/>
          <w:sz w:val="24"/>
          <w:szCs w:val="24"/>
        </w:rPr>
        <w:t>．“合同价格”系指：在本合同所规定的，在甲乙双方全面正确地履行合同义务的前提下，甲方应支付给乙方的全部价款。</w:t>
      </w:r>
    </w:p>
    <w:p w:rsidR="00A771EC" w:rsidRPr="00A771EC" w:rsidRDefault="00A771EC" w:rsidP="00A771EC">
      <w:pPr>
        <w:spacing w:afterLines="50" w:after="156" w:line="300" w:lineRule="auto"/>
        <w:ind w:leftChars="171" w:left="2260" w:hangingChars="792" w:hanging="1901"/>
        <w:rPr>
          <w:rFonts w:ascii="Times New Roman" w:eastAsia="宋体" w:hAnsi="Times New Roman" w:cs="Times New Roman"/>
          <w:sz w:val="24"/>
          <w:szCs w:val="24"/>
        </w:rPr>
      </w:pPr>
    </w:p>
    <w:p w:rsidR="00A771EC" w:rsidRPr="00A771EC" w:rsidRDefault="00A771EC" w:rsidP="00A771EC">
      <w:pPr>
        <w:spacing w:afterLines="50" w:after="156"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二．产品名称、品种、规格、数量及价格等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533"/>
        <w:gridCol w:w="1134"/>
        <w:gridCol w:w="1999"/>
        <w:gridCol w:w="1985"/>
      </w:tblGrid>
      <w:tr w:rsidR="00A771EC" w:rsidRPr="00A771EC" w:rsidTr="006F6993">
        <w:tc>
          <w:tcPr>
            <w:tcW w:w="828"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序号</w:t>
            </w:r>
          </w:p>
        </w:tc>
        <w:tc>
          <w:tcPr>
            <w:tcW w:w="3533"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名称</w:t>
            </w:r>
          </w:p>
        </w:tc>
        <w:tc>
          <w:tcPr>
            <w:tcW w:w="1134"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数量</w:t>
            </w:r>
          </w:p>
        </w:tc>
        <w:tc>
          <w:tcPr>
            <w:tcW w:w="1999"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金额（元）</w:t>
            </w:r>
          </w:p>
        </w:tc>
        <w:tc>
          <w:tcPr>
            <w:tcW w:w="1985"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备注</w:t>
            </w:r>
          </w:p>
        </w:tc>
      </w:tr>
      <w:tr w:rsidR="00A771EC" w:rsidRPr="00A771EC" w:rsidTr="006F6993">
        <w:tc>
          <w:tcPr>
            <w:tcW w:w="828"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1</w:t>
            </w:r>
          </w:p>
        </w:tc>
        <w:tc>
          <w:tcPr>
            <w:tcW w:w="3533" w:type="dxa"/>
          </w:tcPr>
          <w:p w:rsidR="00A771EC" w:rsidRPr="00A771EC" w:rsidRDefault="00A771EC" w:rsidP="00A771EC">
            <w:pPr>
              <w:spacing w:line="300" w:lineRule="auto"/>
              <w:rPr>
                <w:rFonts w:ascii="Times New Roman" w:eastAsia="宋体" w:hAnsi="Times New Roman" w:cs="Times New Roman"/>
                <w:sz w:val="24"/>
                <w:szCs w:val="24"/>
              </w:rPr>
            </w:pPr>
          </w:p>
        </w:tc>
        <w:tc>
          <w:tcPr>
            <w:tcW w:w="1134" w:type="dxa"/>
          </w:tcPr>
          <w:p w:rsidR="00A771EC" w:rsidRPr="00A771EC" w:rsidRDefault="00A771EC" w:rsidP="00A771EC">
            <w:pPr>
              <w:spacing w:line="300" w:lineRule="auto"/>
              <w:rPr>
                <w:rFonts w:ascii="Times New Roman" w:eastAsia="宋体" w:hAnsi="Times New Roman" w:cs="Times New Roman"/>
                <w:sz w:val="24"/>
                <w:szCs w:val="24"/>
              </w:rPr>
            </w:pPr>
          </w:p>
        </w:tc>
        <w:tc>
          <w:tcPr>
            <w:tcW w:w="1999" w:type="dxa"/>
          </w:tcPr>
          <w:p w:rsidR="00A771EC" w:rsidRPr="00A771EC" w:rsidRDefault="00A771EC" w:rsidP="00A771EC">
            <w:pPr>
              <w:rPr>
                <w:rFonts w:ascii="Times New Roman" w:eastAsia="宋体" w:hAnsi="Times New Roman" w:cs="Times New Roman"/>
                <w:szCs w:val="24"/>
              </w:rPr>
            </w:pPr>
          </w:p>
        </w:tc>
        <w:tc>
          <w:tcPr>
            <w:tcW w:w="1985" w:type="dxa"/>
          </w:tcPr>
          <w:p w:rsidR="00A771EC" w:rsidRPr="00A771EC" w:rsidRDefault="00A771EC" w:rsidP="00A771EC">
            <w:pPr>
              <w:spacing w:line="300" w:lineRule="auto"/>
              <w:rPr>
                <w:rFonts w:ascii="Times New Roman" w:eastAsia="宋体" w:hAnsi="Times New Roman" w:cs="Times New Roman"/>
                <w:sz w:val="24"/>
                <w:szCs w:val="24"/>
              </w:rPr>
            </w:pPr>
          </w:p>
        </w:tc>
      </w:tr>
      <w:tr w:rsidR="00A771EC" w:rsidRPr="00A771EC" w:rsidTr="006F6993">
        <w:tc>
          <w:tcPr>
            <w:tcW w:w="828"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合计</w:t>
            </w:r>
          </w:p>
        </w:tc>
        <w:tc>
          <w:tcPr>
            <w:tcW w:w="3533"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大写：拾万圆整</w:t>
            </w:r>
          </w:p>
        </w:tc>
        <w:tc>
          <w:tcPr>
            <w:tcW w:w="1134" w:type="dxa"/>
          </w:tcPr>
          <w:p w:rsidR="00A771EC" w:rsidRPr="00A771EC" w:rsidRDefault="00A771EC" w:rsidP="00A771EC">
            <w:pPr>
              <w:spacing w:line="300" w:lineRule="auto"/>
              <w:rPr>
                <w:rFonts w:ascii="Times New Roman" w:eastAsia="宋体" w:hAnsi="Times New Roman" w:cs="Times New Roman"/>
                <w:sz w:val="24"/>
                <w:szCs w:val="24"/>
              </w:rPr>
            </w:pPr>
          </w:p>
        </w:tc>
        <w:tc>
          <w:tcPr>
            <w:tcW w:w="1999" w:type="dxa"/>
          </w:tcPr>
          <w:p w:rsidR="00A771EC" w:rsidRPr="00A771EC" w:rsidRDefault="00A771EC" w:rsidP="00A771EC">
            <w:pPr>
              <w:ind w:firstLineChars="500" w:firstLine="1050"/>
              <w:rPr>
                <w:rFonts w:ascii="Times New Roman" w:eastAsia="宋体" w:hAnsi="Times New Roman" w:cs="Times New Roman"/>
                <w:szCs w:val="24"/>
              </w:rPr>
            </w:pPr>
            <w:r w:rsidRPr="00A771EC">
              <w:rPr>
                <w:rFonts w:ascii="Times New Roman" w:eastAsia="宋体" w:hAnsi="Times New Roman" w:cs="Times New Roman" w:hint="eastAsia"/>
                <w:szCs w:val="24"/>
              </w:rPr>
              <w:t>元</w:t>
            </w:r>
          </w:p>
        </w:tc>
        <w:tc>
          <w:tcPr>
            <w:tcW w:w="1985" w:type="dxa"/>
          </w:tcPr>
          <w:p w:rsidR="00A771EC" w:rsidRPr="00A771EC" w:rsidRDefault="00A771EC" w:rsidP="00A771EC">
            <w:pPr>
              <w:spacing w:line="300" w:lineRule="auto"/>
              <w:rPr>
                <w:rFonts w:ascii="Times New Roman" w:eastAsia="宋体" w:hAnsi="Times New Roman" w:cs="Times New Roman"/>
                <w:sz w:val="24"/>
                <w:szCs w:val="24"/>
              </w:rPr>
            </w:pPr>
          </w:p>
        </w:tc>
      </w:tr>
    </w:tbl>
    <w:p w:rsidR="00A771EC" w:rsidRPr="00A771EC" w:rsidRDefault="00A771EC" w:rsidP="00A771EC">
      <w:pPr>
        <w:tabs>
          <w:tab w:val="left" w:pos="540"/>
        </w:tabs>
        <w:spacing w:line="360" w:lineRule="auto"/>
        <w:ind w:left="960" w:hangingChars="400" w:hanging="96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备注：</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以上</w:t>
      </w:r>
      <w:proofErr w:type="gramStart"/>
      <w:r w:rsidRPr="00A771EC">
        <w:rPr>
          <w:rFonts w:ascii="Times New Roman" w:eastAsia="宋体" w:hAnsi="Times New Roman" w:cs="Times New Roman" w:hint="eastAsia"/>
          <w:sz w:val="24"/>
          <w:szCs w:val="24"/>
        </w:rPr>
        <w:t>价格为货到</w:t>
      </w:r>
      <w:proofErr w:type="gramEnd"/>
      <w:r w:rsidRPr="00A771EC">
        <w:rPr>
          <w:rFonts w:ascii="Times New Roman" w:eastAsia="宋体" w:hAnsi="Times New Roman" w:cs="Times New Roman" w:hint="eastAsia"/>
          <w:sz w:val="24"/>
          <w:szCs w:val="24"/>
        </w:rPr>
        <w:t>甲方指定地点价格，包括设计费、</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00051FA5">
        <w:rPr>
          <w:rFonts w:ascii="Times New Roman" w:eastAsia="宋体" w:hAnsi="Times New Roman" w:cs="Times New Roman" w:hint="eastAsia"/>
          <w:sz w:val="24"/>
          <w:szCs w:val="24"/>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等一切费用及按规定应由乙方支付的税费。</w:t>
      </w:r>
    </w:p>
    <w:p w:rsidR="00A771EC" w:rsidRPr="00A771EC" w:rsidRDefault="00A771EC" w:rsidP="00A771EC">
      <w:pPr>
        <w:tabs>
          <w:tab w:val="left" w:pos="540"/>
        </w:tabs>
        <w:spacing w:line="360" w:lineRule="auto"/>
        <w:ind w:left="720"/>
        <w:rPr>
          <w:rFonts w:ascii="Times New Roman" w:eastAsia="宋体" w:hAnsi="Times New Roman" w:cs="Times New Roman"/>
          <w:sz w:val="24"/>
          <w:szCs w:val="24"/>
        </w:rPr>
      </w:pPr>
      <w:r w:rsidRPr="00A771EC">
        <w:rPr>
          <w:rFonts w:ascii="Times New Roman" w:eastAsia="宋体" w:hAnsi="Times New Roman" w:cs="Times New Roman"/>
          <w:sz w:val="24"/>
          <w:szCs w:val="24"/>
        </w:rPr>
        <w:t xml:space="preserve">2. </w:t>
      </w:r>
      <w:r w:rsidRPr="00A771EC">
        <w:rPr>
          <w:rFonts w:ascii="Times New Roman" w:eastAsia="宋体" w:hAnsi="Times New Roman" w:cs="Times New Roman" w:hint="eastAsia"/>
          <w:sz w:val="24"/>
          <w:szCs w:val="24"/>
        </w:rPr>
        <w:t>如非甲方的设计变更导致工程量增加的，由乙方承担，甲方不承担任何费用；因甲方设计变更、增减而使设备和工程量发生变化的部分，经甲方签证确认后乙方配合甲方执行。</w:t>
      </w:r>
    </w:p>
    <w:p w:rsidR="00A771EC" w:rsidRPr="00A771EC" w:rsidRDefault="00A771EC" w:rsidP="00A771EC">
      <w:pPr>
        <w:numPr>
          <w:ilvl w:val="0"/>
          <w:numId w:val="9"/>
        </w:num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技术参数要求</w:t>
      </w:r>
    </w:p>
    <w:p w:rsidR="00A771EC" w:rsidRPr="00A771EC" w:rsidRDefault="00A771EC" w:rsidP="00A771EC">
      <w:pPr>
        <w:spacing w:line="360" w:lineRule="auto"/>
        <w:ind w:firstLineChars="200" w:firstLine="480"/>
        <w:rPr>
          <w:rFonts w:ascii="宋体" w:eastAsia="宋体" w:hAnsi="Times New Roman" w:cs="Times New Roman"/>
          <w:sz w:val="24"/>
          <w:szCs w:val="24"/>
        </w:rPr>
      </w:pPr>
      <w:r w:rsidRPr="00A771EC">
        <w:rPr>
          <w:rFonts w:ascii="宋体" w:eastAsia="宋体" w:hAnsi="宋体" w:cs="Times New Roman" w:hint="eastAsia"/>
          <w:sz w:val="24"/>
          <w:szCs w:val="24"/>
        </w:rPr>
        <w:t>乙方所提供货物及主要零配件的品牌、产地、技术参数等见附件</w:t>
      </w:r>
      <w:r w:rsidRPr="00A771EC">
        <w:rPr>
          <w:rFonts w:ascii="宋体" w:eastAsia="宋体" w:hAnsi="宋体" w:cs="Times New Roman" w:hint="eastAsia"/>
          <w:sz w:val="24"/>
          <w:szCs w:val="24"/>
          <w:u w:val="single"/>
        </w:rPr>
        <w:t>2</w:t>
      </w:r>
      <w:r w:rsidRPr="00A771EC">
        <w:rPr>
          <w:rFonts w:ascii="宋体" w:eastAsia="宋体" w:hAnsi="宋体" w:cs="Times New Roman" w:hint="eastAsia"/>
          <w:sz w:val="24"/>
          <w:szCs w:val="24"/>
        </w:rPr>
        <w:t>。</w:t>
      </w:r>
    </w:p>
    <w:p w:rsidR="00A771EC" w:rsidRPr="00A771EC" w:rsidRDefault="00A771EC" w:rsidP="00A771EC">
      <w:pPr>
        <w:numPr>
          <w:ilvl w:val="0"/>
          <w:numId w:val="9"/>
        </w:num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交货：</w:t>
      </w:r>
      <w:r w:rsidRPr="00A771EC">
        <w:rPr>
          <w:rFonts w:ascii="Times New Roman" w:eastAsia="宋体" w:hAnsi="Times New Roman" w:cs="Times New Roman"/>
          <w:sz w:val="24"/>
          <w:szCs w:val="24"/>
        </w:rPr>
        <w:t xml:space="preserve"> </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交货地点：人人乐石岩总部大楼</w:t>
      </w:r>
    </w:p>
    <w:p w:rsidR="00A771EC" w:rsidRPr="00A771EC" w:rsidRDefault="00A771EC" w:rsidP="00A771EC">
      <w:pPr>
        <w:spacing w:line="360" w:lineRule="auto"/>
        <w:ind w:left="36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lastRenderedPageBreak/>
        <w:t>收货人：</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安装工期：乙方负责安装调试。自合同签订之日起，乙方</w:t>
      </w:r>
      <w:r w:rsidRPr="00A771EC">
        <w:rPr>
          <w:rFonts w:ascii="宋体" w:eastAsia="宋体" w:hAnsi="宋体" w:cs="Times New Roman" w:hint="eastAsia"/>
          <w:bCs/>
          <w:sz w:val="24"/>
          <w:szCs w:val="24"/>
        </w:rPr>
        <w:t>60</w:t>
      </w:r>
      <w:r w:rsidRPr="00A771EC">
        <w:rPr>
          <w:rFonts w:ascii="Times New Roman" w:eastAsia="宋体" w:hAnsi="Times New Roman" w:cs="Times New Roman" w:hint="eastAsia"/>
          <w:sz w:val="24"/>
          <w:szCs w:val="24"/>
        </w:rPr>
        <w:t>天内将货物安装调试完毕至正常使用</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如由于不可抗拒因素（例如天气恶劣无法施工，自然灾害等）或者其他施工单位原因导致进度延后，可与甲方现场相关人员协调适当调整。</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包装方式：</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乙方所提供的全部货物（技术资料除外）应采用相应标准的保护措施进行包装，经包装后的货物能适应任何交通工具的正常运输，若因包装不当而引起的损失由乙方承担责任和费用。</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乙方应将包装箱内的散装附件贴上标签，注明合同号、主机名称、附件名称及其位置编号和在组装图上的附件号。除上述项目外，备件和工具应标注“备品”或“工具”字样。</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如果用集装箱运输，乙方在包装前，应检查箱的内部和外部条件，以便以良好条件交付合同货物。为防止合同货物在箱内移动，应有足够的支撑或垫木。乙方需对由其疏忽造成的合同设备损坏负责。</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运输</w:t>
      </w:r>
    </w:p>
    <w:p w:rsidR="00A771EC" w:rsidRPr="00A771EC" w:rsidRDefault="00A771EC" w:rsidP="00A771EC">
      <w:pPr>
        <w:spacing w:line="360" w:lineRule="auto"/>
        <w:rPr>
          <w:rFonts w:ascii="宋体" w:eastAsia="宋体" w:hAnsi="Times New Roman" w:cs="Times New Roman"/>
          <w:sz w:val="24"/>
          <w:szCs w:val="24"/>
        </w:rPr>
      </w:pPr>
      <w:r w:rsidRPr="00A771EC">
        <w:rPr>
          <w:rFonts w:ascii="宋体" w:eastAsia="宋体" w:hAnsi="宋体" w:cs="Times New Roman" w:hint="eastAsia"/>
          <w:sz w:val="24"/>
          <w:szCs w:val="24"/>
        </w:rPr>
        <w:t>乙方所提供的货物由</w:t>
      </w:r>
      <w:r w:rsidR="00051FA5">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负责运输，运输费用由</w:t>
      </w:r>
      <w:r w:rsidR="00051FA5">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承担，运输方式由乙方确定。</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技术文件</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乙方提供的技术文件应在合同货物交付之前交给甲方。</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技术文件应采用国际标准单位制。</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卸货方式：</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货到甲方工地，由</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安排卸货，卸货费用由乙方承担。要求卸货时轻取轻放，摆放整齐。如不按要求卸货造成损失由乙方承担责任。</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验收方式：</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送货到现场：合同货物到货后，甲方组织开箱对品牌、型号、规格、数量进行验收，乙方须派检验人员参加验收；乙方如不派人参加验收，则由甲方自行验收，乙方认可验收记录为有效文件。甲方在验收中如发现货物有缺、错、损坏等与合同约定不符，由乙方代表负责处理，并在发现问题后</w:t>
      </w: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个工作日内更换合同内合格产品，由此造成的运输费由乙方负责；如在本合同规定的交货期内</w:t>
      </w:r>
      <w:r w:rsidRPr="00A771EC">
        <w:rPr>
          <w:rFonts w:ascii="Times New Roman" w:eastAsia="宋体" w:hAnsi="Times New Roman" w:cs="Times New Roman" w:hint="eastAsia"/>
          <w:sz w:val="24"/>
          <w:szCs w:val="24"/>
        </w:rPr>
        <w:lastRenderedPageBreak/>
        <w:t>未予以更换、修理或补充，则按延期交货处理。</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乙方负责安装调试，如在安装调试过程中发现货物有错、损坏，乙方应在</w:t>
      </w: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个工作日内更换合同内合格产品，由此造成的运输费由乙方负责，如在本合同规定的安装调试期内未予以更换、修理或补充，则按延期交货处理。乙方安装调试完毕后，乙方通知甲方进行验收并给出验收报告。验收工作由甲方负责，但乙方需派技术人员参加，乙方如不派人参加验收，则由甲方自行验收，乙方认可验收记录为有效文件。甲乙双方根据国家相关规范及本合同约定（附件</w:t>
      </w:r>
      <w:r w:rsidRPr="00A771EC">
        <w:rPr>
          <w:rFonts w:ascii="Times New Roman" w:eastAsia="宋体" w:hAnsi="Times New Roman" w:cs="Times New Roman" w:hint="eastAsia"/>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对货物进行验收，验收标准存在冲突的，以高标准为准，并在安装调试验收单上签字确认。验收不合格的，按货物不符条款处理。因非甲方或不可抗力原因导致的设备的故障造成甲方未出具验收报告的，乙方应积极解决使设备达到验收标准；若乙方未能解决的，无论经过多长时间或在特殊情况下运行设备，</w:t>
      </w:r>
      <w:proofErr w:type="gramStart"/>
      <w:r w:rsidRPr="00A771EC">
        <w:rPr>
          <w:rFonts w:ascii="Times New Roman" w:eastAsia="宋体" w:hAnsi="Times New Roman" w:cs="Times New Roman" w:hint="eastAsia"/>
          <w:sz w:val="24"/>
          <w:szCs w:val="24"/>
        </w:rPr>
        <w:t>乙方均</w:t>
      </w:r>
      <w:proofErr w:type="gramEnd"/>
      <w:r w:rsidRPr="00A771EC">
        <w:rPr>
          <w:rFonts w:ascii="Times New Roman" w:eastAsia="宋体" w:hAnsi="Times New Roman" w:cs="Times New Roman" w:hint="eastAsia"/>
          <w:sz w:val="24"/>
          <w:szCs w:val="24"/>
        </w:rPr>
        <w:t>不能免责，</w:t>
      </w:r>
      <w:proofErr w:type="gramStart"/>
      <w:r w:rsidRPr="00A771EC">
        <w:rPr>
          <w:rFonts w:ascii="Times New Roman" w:eastAsia="宋体" w:hAnsi="Times New Roman" w:cs="Times New Roman" w:hint="eastAsia"/>
          <w:sz w:val="24"/>
          <w:szCs w:val="24"/>
        </w:rPr>
        <w:t>不</w:t>
      </w:r>
      <w:proofErr w:type="gramEnd"/>
      <w:r w:rsidRPr="00A771EC">
        <w:rPr>
          <w:rFonts w:ascii="Times New Roman" w:eastAsia="宋体" w:hAnsi="Times New Roman" w:cs="Times New Roman" w:hint="eastAsia"/>
          <w:sz w:val="24"/>
          <w:szCs w:val="24"/>
        </w:rPr>
        <w:t>因此而视为验收合格。如果甲方在上述约定时间内不能给出验收报告，则视为验收合格。</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项目验收后，如在质量保证期内发现合同货物因任</w:t>
      </w:r>
      <w:proofErr w:type="gramStart"/>
      <w:r w:rsidRPr="00A771EC">
        <w:rPr>
          <w:rFonts w:ascii="Times New Roman" w:eastAsia="宋体" w:hAnsi="Times New Roman" w:cs="Times New Roman" w:hint="eastAsia"/>
          <w:sz w:val="24"/>
          <w:szCs w:val="24"/>
        </w:rPr>
        <w:t>一</w:t>
      </w:r>
      <w:proofErr w:type="gramEnd"/>
      <w:r w:rsidRPr="00A771EC">
        <w:rPr>
          <w:rFonts w:ascii="Times New Roman" w:eastAsia="宋体" w:hAnsi="Times New Roman" w:cs="Times New Roman" w:hint="eastAsia"/>
          <w:sz w:val="24"/>
          <w:szCs w:val="24"/>
        </w:rPr>
        <w:t>原因不合格，包括但不限于货物自身潜在的缺陷或使用了不应当的材料，甲方有权按照货物不符条款要求乙方支付违约金，并暂停支付合同款项，待乙方整改完毕后，再进行支付。</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如发现技术文件中规定的标准不完整，甲方有权按照国家标准验收或要求检验部门依据中国现行的标准或检验部门认为合适的标准进行检验。</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采用集装箱运输的设备、材料等，集装箱的开箱不能被看作开箱检验。</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在规定的发货日期前</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天，乙方应以电话及书面（如传真）形式将准确发货日期通知甲方。</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在甲方指定收货地点验收货物完毕之前，货物一切毁损、丢失等风险由乙方全部承担。</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对于合同货物在安装调试前因甲方原因造成的设计变更，乙方应积极配合，做出优化方案，保证合同货物安装的正常使用，变更所产生的费用由甲方承担。</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在验收阶段，如果因非甲方或不可抗力原因导致有任何项目未达到合同指标，乙方应尽可能在双方同意的最短时间内改进，所有整改需要的费用均由乙方承担。如因乙方原因，</w:t>
      </w:r>
      <w:r w:rsidRPr="00A771EC">
        <w:rPr>
          <w:rFonts w:ascii="宋体" w:eastAsia="宋体" w:hAnsi="宋体" w:cs="Times New Roman" w:hint="eastAsia"/>
          <w:sz w:val="24"/>
          <w:szCs w:val="24"/>
        </w:rPr>
        <w:t>经三次验收测试仍未能通过验收</w:t>
      </w:r>
      <w:r w:rsidRPr="00A771EC">
        <w:rPr>
          <w:rFonts w:ascii="Times New Roman" w:eastAsia="宋体" w:hAnsi="Times New Roman" w:cs="Times New Roman" w:hint="eastAsia"/>
          <w:sz w:val="24"/>
          <w:szCs w:val="24"/>
        </w:rPr>
        <w:t>，甲方有权按</w:t>
      </w:r>
      <w:r w:rsidRPr="00A771EC">
        <w:rPr>
          <w:rFonts w:ascii="Times New Roman" w:eastAsia="宋体" w:hAnsi="Times New Roman" w:cs="Times New Roman" w:hint="eastAsia"/>
          <w:sz w:val="24"/>
          <w:szCs w:val="24"/>
        </w:rPr>
        <w:lastRenderedPageBreak/>
        <w:t>照货物不符要求乙方承担违约金，并保留索赔的权利。</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在安装调试过程中，甲方免费</w:t>
      </w:r>
      <w:r w:rsidRPr="00A771EC">
        <w:rPr>
          <w:rFonts w:ascii="宋体" w:eastAsia="宋体" w:hAnsi="宋体" w:cs="Times New Roman" w:hint="eastAsia"/>
          <w:sz w:val="24"/>
          <w:szCs w:val="24"/>
        </w:rPr>
        <w:t>向乙方提供设备、材料保管场地及办公场地，</w:t>
      </w:r>
      <w:r w:rsidRPr="00A771EC">
        <w:rPr>
          <w:rFonts w:ascii="Times New Roman" w:eastAsia="宋体" w:hAnsi="Times New Roman" w:cs="Times New Roman" w:hint="eastAsia"/>
          <w:sz w:val="24"/>
          <w:szCs w:val="24"/>
        </w:rPr>
        <w:t>需要使用的相关设备及材料由乙方自行保管，甲方不承担保管责任。</w:t>
      </w:r>
    </w:p>
    <w:p w:rsidR="00A771EC" w:rsidRPr="00A771EC" w:rsidRDefault="00A771EC" w:rsidP="00A771EC">
      <w:pPr>
        <w:numPr>
          <w:ilvl w:val="0"/>
          <w:numId w:val="7"/>
        </w:numPr>
        <w:spacing w:line="360" w:lineRule="auto"/>
        <w:ind w:left="357" w:firstLine="0"/>
        <w:rPr>
          <w:rFonts w:ascii="宋体" w:eastAsia="宋体" w:hAnsi="Times New Roman" w:cs="Times New Roman"/>
          <w:sz w:val="24"/>
          <w:szCs w:val="24"/>
        </w:rPr>
      </w:pPr>
      <w:r w:rsidRPr="00A771EC">
        <w:rPr>
          <w:rFonts w:ascii="宋体" w:eastAsia="宋体" w:hAnsi="宋体" w:cs="Times New Roman" w:hint="eastAsia"/>
          <w:sz w:val="24"/>
          <w:szCs w:val="24"/>
        </w:rPr>
        <w:t>双方对工程质量有争议，由双方同意的工程质量检测机构鉴定，所需费用及因此造成的损失，由责任方承担。如双方均有责任，则由双方根据其责任分别承担。</w:t>
      </w:r>
    </w:p>
    <w:p w:rsidR="00A771EC" w:rsidRPr="00A771EC" w:rsidRDefault="00A771EC" w:rsidP="00A771EC">
      <w:pPr>
        <w:numPr>
          <w:ilvl w:val="0"/>
          <w:numId w:val="9"/>
        </w:numPr>
        <w:tabs>
          <w:tab w:val="left" w:pos="540"/>
          <w:tab w:val="left" w:pos="704"/>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支付条款</w:t>
      </w:r>
    </w:p>
    <w:p w:rsidR="00A771EC" w:rsidRPr="00A771EC" w:rsidRDefault="00A771EC" w:rsidP="00A771EC">
      <w:pPr>
        <w:spacing w:line="360" w:lineRule="auto"/>
        <w:ind w:left="48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1</w:t>
      </w:r>
      <w:r w:rsidRPr="00A771EC">
        <w:rPr>
          <w:rFonts w:ascii="Times New Roman" w:eastAsia="宋体" w:hAnsi="Times New Roman" w:cs="Times New Roman" w:hint="eastAsia"/>
          <w:sz w:val="24"/>
          <w:szCs w:val="24"/>
        </w:rPr>
        <w:t>．本合同的结算方式为：合同设备清单、甲方向乙方发出的设备订购单和验收单作为结算金额的依据。</w:t>
      </w:r>
    </w:p>
    <w:p w:rsidR="00A771EC" w:rsidRPr="00A771EC" w:rsidRDefault="00A771EC" w:rsidP="00A771EC">
      <w:pPr>
        <w:spacing w:line="360" w:lineRule="auto"/>
        <w:ind w:leftChars="228" w:left="479"/>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．第一次支付：自合同签订后</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工作日内，甲方向乙方支付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预付款，即为（大写）：</w:t>
      </w:r>
      <w:r w:rsidR="00051FA5">
        <w:rPr>
          <w:rFonts w:ascii="宋体" w:eastAsia="宋体" w:hAnsi="宋体" w:cs="宋体" w:hint="eastAsia"/>
          <w:color w:val="000000"/>
          <w:kern w:val="0"/>
          <w:sz w:val="24"/>
          <w:szCs w:val="24"/>
          <w:u w:val="single"/>
        </w:rPr>
        <w:t xml:space="preserve">       </w:t>
      </w:r>
      <w:r w:rsidRPr="00A771EC">
        <w:rPr>
          <w:rFonts w:ascii="宋体" w:eastAsia="宋体" w:hAnsi="宋体" w:cs="宋体" w:hint="eastAsia"/>
          <w:color w:val="000000"/>
          <w:kern w:val="0"/>
          <w:sz w:val="24"/>
          <w:szCs w:val="24"/>
          <w:u w:val="single"/>
        </w:rPr>
        <w:t>整</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u w:val="single"/>
        </w:rPr>
        <w:t>元</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w:t>
      </w:r>
    </w:p>
    <w:p w:rsidR="00A771EC" w:rsidRPr="00A771EC" w:rsidRDefault="00A771EC" w:rsidP="00A771EC">
      <w:pPr>
        <w:spacing w:line="360" w:lineRule="auto"/>
        <w:ind w:leftChars="228" w:left="479"/>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3</w:t>
      </w:r>
      <w:r w:rsidRPr="00A771EC">
        <w:rPr>
          <w:rFonts w:ascii="Times New Roman" w:eastAsia="宋体" w:hAnsi="Times New Roman" w:cs="Times New Roman" w:hint="eastAsia"/>
          <w:sz w:val="24"/>
          <w:szCs w:val="24"/>
        </w:rPr>
        <w:t>．第二次支付：设备及主要材料全部到齐后，乙方向甲方提供送货单、</w:t>
      </w:r>
      <w:r w:rsidRPr="00A771EC">
        <w:rPr>
          <w:rFonts w:ascii="宋体" w:eastAsia="宋体" w:hAnsi="宋体" w:cs="Times New Roman" w:hint="eastAsia"/>
          <w:sz w:val="24"/>
          <w:szCs w:val="24"/>
        </w:rPr>
        <w:t>全额</w:t>
      </w:r>
      <w:r w:rsidRPr="00A771EC">
        <w:rPr>
          <w:rFonts w:ascii="Times New Roman" w:eastAsia="宋体" w:hAnsi="Times New Roman" w:cs="Times New Roman" w:hint="eastAsia"/>
          <w:sz w:val="24"/>
          <w:szCs w:val="24"/>
        </w:rPr>
        <w:t>发票、合同复印件及有甲方签字盖章的货物验收单，甲方在收到正确资料后</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工作日内向乙方支付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，即为（大写）：</w:t>
      </w:r>
      <w:r>
        <w:rPr>
          <w:rFonts w:ascii="宋体" w:eastAsia="宋体" w:hAnsi="宋体" w:cs="宋体" w:hint="eastAsia"/>
          <w:color w:val="000000"/>
          <w:kern w:val="0"/>
          <w:sz w:val="24"/>
          <w:szCs w:val="24"/>
          <w:u w:val="single"/>
        </w:rPr>
        <w:t xml:space="preserve">    </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u w:val="single"/>
        </w:rPr>
        <w:t>元</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w:t>
      </w:r>
    </w:p>
    <w:p w:rsidR="00A771EC" w:rsidRPr="00A771EC" w:rsidRDefault="00A771EC" w:rsidP="00A771EC">
      <w:pPr>
        <w:spacing w:line="360" w:lineRule="auto"/>
        <w:ind w:left="480"/>
        <w:jc w:val="left"/>
        <w:rPr>
          <w:rFonts w:ascii="Times New Roman" w:eastAsia="宋体" w:hAnsi="Times New Roman" w:cs="Times New Roman"/>
          <w:sz w:val="24"/>
          <w:szCs w:val="24"/>
          <w:u w:val="single"/>
        </w:rPr>
      </w:pPr>
      <w:r w:rsidRPr="00A771EC">
        <w:rPr>
          <w:rFonts w:ascii="Times New Roman" w:eastAsia="宋体" w:hAnsi="Times New Roman" w:cs="Times New Roman" w:hint="eastAsia"/>
          <w:sz w:val="24"/>
          <w:szCs w:val="24"/>
        </w:rPr>
        <w:t>4</w:t>
      </w:r>
      <w:r w:rsidRPr="00A771EC">
        <w:rPr>
          <w:rFonts w:ascii="Times New Roman" w:eastAsia="宋体" w:hAnsi="Times New Roman" w:cs="Times New Roman" w:hint="eastAsia"/>
          <w:sz w:val="24"/>
          <w:szCs w:val="24"/>
        </w:rPr>
        <w:t>．第三次支付：所有设备安装调试完毕，甲方须在</w:t>
      </w:r>
      <w:r w:rsidRPr="00A771EC">
        <w:rPr>
          <w:rFonts w:ascii="Times New Roman" w:eastAsia="宋体" w:hAnsi="Times New Roman" w:cs="Times New Roman" w:hint="eastAsia"/>
          <w:sz w:val="24"/>
          <w:szCs w:val="24"/>
        </w:rPr>
        <w:t>30</w:t>
      </w:r>
      <w:r w:rsidRPr="00A771EC">
        <w:rPr>
          <w:rFonts w:ascii="Times New Roman" w:eastAsia="宋体" w:hAnsi="Times New Roman" w:cs="Times New Roman" w:hint="eastAsia"/>
          <w:sz w:val="24"/>
          <w:szCs w:val="24"/>
        </w:rPr>
        <w:t>个工作日内安排相关人员进行验收，验收合格后，乙方向甲方提供送货单、合同复印件及有甲方签字盖章的验收单，甲方在</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工作日内向乙方支付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，即为（大写）：</w:t>
      </w:r>
      <w:r>
        <w:rPr>
          <w:rFonts w:ascii="宋体" w:eastAsia="宋体" w:hAnsi="宋体" w:cs="宋体" w:hint="eastAsia"/>
          <w:color w:val="000000"/>
          <w:kern w:val="0"/>
          <w:sz w:val="24"/>
          <w:szCs w:val="24"/>
          <w:u w:val="single"/>
        </w:rPr>
        <w:t xml:space="preserve">     </w:t>
      </w:r>
      <w:r w:rsidRPr="00A771EC">
        <w:rPr>
          <w:rFonts w:ascii="宋体" w:eastAsia="宋体" w:hAnsi="宋体" w:cs="宋体" w:hint="eastAsia"/>
          <w:color w:val="000000"/>
          <w:kern w:val="0"/>
          <w:sz w:val="24"/>
          <w:szCs w:val="24"/>
          <w:u w:val="single"/>
        </w:rPr>
        <w:t>整</w:t>
      </w:r>
      <w:r w:rsidRPr="00A771EC">
        <w:rPr>
          <w:rFonts w:ascii="Times New Roman" w:eastAsia="宋体" w:hAnsi="Times New Roman" w:cs="Times New Roman"/>
          <w:sz w:val="24"/>
          <w:szCs w:val="24"/>
          <w:u w:val="single"/>
        </w:rPr>
        <w:t>(</w:t>
      </w:r>
      <w:r w:rsidRPr="00A771EC">
        <w:rPr>
          <w:rFonts w:ascii="Times New Roman" w:eastAsia="宋体" w:hAnsi="Times New Roman" w:cs="Times New Roman" w:hint="eastAsia"/>
          <w:sz w:val="24"/>
          <w:szCs w:val="24"/>
          <w:u w:val="single"/>
        </w:rPr>
        <w:t>¥</w:t>
      </w:r>
      <w:r w:rsidRPr="00A771EC">
        <w:rPr>
          <w:rFonts w:ascii="Times New Roman" w:eastAsia="宋体" w:hAnsi="Times New Roman" w:cs="Times New Roman" w:hint="eastAsia"/>
          <w:sz w:val="24"/>
          <w:szCs w:val="24"/>
          <w:u w:val="single"/>
        </w:rPr>
        <w:t>元）。</w:t>
      </w:r>
    </w:p>
    <w:p w:rsidR="00A771EC" w:rsidRPr="00A771EC" w:rsidRDefault="00A771EC" w:rsidP="00A771EC">
      <w:pPr>
        <w:spacing w:line="360" w:lineRule="auto"/>
        <w:ind w:leftChars="228" w:left="479"/>
        <w:rPr>
          <w:rFonts w:ascii="宋体" w:eastAsia="宋体" w:hAnsi="宋体" w:cs="Times New Roman"/>
          <w:kern w:val="0"/>
          <w:sz w:val="24"/>
          <w:szCs w:val="24"/>
        </w:rPr>
      </w:pPr>
      <w:r w:rsidRPr="00A771EC">
        <w:rPr>
          <w:rFonts w:ascii="Times New Roman" w:eastAsia="宋体" w:hAnsi="Times New Roman" w:cs="Times New Roman" w:hint="eastAsia"/>
          <w:sz w:val="24"/>
          <w:szCs w:val="24"/>
        </w:rPr>
        <w:t>5</w:t>
      </w:r>
      <w:r w:rsidRPr="00A771EC">
        <w:rPr>
          <w:rFonts w:ascii="Times New Roman" w:eastAsia="宋体" w:hAnsi="Times New Roman" w:cs="Times New Roman" w:hint="eastAsia"/>
          <w:sz w:val="24"/>
          <w:szCs w:val="24"/>
        </w:rPr>
        <w:t>．第四次支付：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u w:val="single"/>
        </w:rPr>
        <w:t>%</w:t>
      </w:r>
      <w:r w:rsidRPr="00A771EC">
        <w:rPr>
          <w:rFonts w:ascii="Times New Roman" w:eastAsia="宋体" w:hAnsi="Times New Roman" w:cs="Times New Roman" w:hint="eastAsia"/>
          <w:sz w:val="24"/>
          <w:szCs w:val="24"/>
        </w:rPr>
        <w:t>即为（大写）</w:t>
      </w:r>
      <w:r w:rsidRPr="00A771EC">
        <w:rPr>
          <w:rFonts w:ascii="Times New Roman" w:eastAsia="宋体" w:hAnsi="Times New Roman" w:cs="Times New Roman" w:hint="eastAsia"/>
          <w:sz w:val="24"/>
          <w:szCs w:val="24"/>
          <w:u w:val="single"/>
        </w:rPr>
        <w:t>：</w:t>
      </w:r>
      <w:r w:rsidR="00051FA5">
        <w:rPr>
          <w:rFonts w:ascii="宋体" w:eastAsia="宋体" w:hAnsi="宋体" w:cs="宋体" w:hint="eastAsia"/>
          <w:color w:val="000000"/>
          <w:kern w:val="0"/>
          <w:sz w:val="24"/>
          <w:szCs w:val="24"/>
          <w:u w:val="single"/>
        </w:rPr>
        <w:t xml:space="preserve">     </w:t>
      </w:r>
      <w:r w:rsidRPr="00A771EC">
        <w:rPr>
          <w:rFonts w:ascii="Times New Roman" w:eastAsia="宋体" w:hAnsi="Times New Roman" w:cs="Times New Roman" w:hint="eastAsia"/>
          <w:sz w:val="24"/>
          <w:szCs w:val="24"/>
          <w:u w:val="single"/>
        </w:rPr>
        <w:t>（</w:t>
      </w:r>
      <w:r w:rsidRPr="00A771EC">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u w:val="single"/>
        </w:rPr>
        <w:t>元）</w:t>
      </w:r>
      <w:r w:rsidRPr="00A771EC">
        <w:rPr>
          <w:rFonts w:ascii="Times New Roman" w:eastAsia="宋体" w:hAnsi="Times New Roman" w:cs="Times New Roman" w:hint="eastAsia"/>
          <w:sz w:val="24"/>
          <w:szCs w:val="24"/>
        </w:rPr>
        <w:t>的余额为质保金。</w:t>
      </w:r>
      <w:r w:rsidRPr="00A771EC">
        <w:rPr>
          <w:rFonts w:ascii="宋体" w:eastAsia="宋体" w:hAnsi="宋体" w:cs="Times New Roman" w:hint="eastAsia"/>
          <w:kern w:val="0"/>
          <w:sz w:val="24"/>
          <w:szCs w:val="24"/>
        </w:rPr>
        <w:t>支付质保金需满足条件：</w:t>
      </w:r>
      <w:proofErr w:type="gramStart"/>
      <w:r w:rsidRPr="00A771EC">
        <w:rPr>
          <w:rFonts w:ascii="Times New Roman" w:eastAsia="宋体" w:hAnsi="Times New Roman" w:cs="Times New Roman" w:hint="eastAsia"/>
          <w:sz w:val="24"/>
          <w:szCs w:val="24"/>
        </w:rPr>
        <w:t>若质保</w:t>
      </w:r>
      <w:proofErr w:type="gramEnd"/>
      <w:r w:rsidRPr="00A771EC">
        <w:rPr>
          <w:rFonts w:ascii="Times New Roman" w:eastAsia="宋体" w:hAnsi="Times New Roman" w:cs="Times New Roman" w:hint="eastAsia"/>
          <w:sz w:val="24"/>
          <w:szCs w:val="24"/>
        </w:rPr>
        <w:t>期间，乙方按照本合同规定履行了售后服务相关条款，合同货物无质量问题，质保期结束后货物仍能正常使用，乙方需提供有甲方签字确认的履行本合同第八条售后服务约定的相关档案记录。</w:t>
      </w:r>
      <w:r w:rsidRPr="00A771EC">
        <w:rPr>
          <w:rFonts w:ascii="宋体" w:eastAsia="宋体" w:hAnsi="宋体" w:cs="Times New Roman" w:hint="eastAsia"/>
          <w:kern w:val="0"/>
          <w:sz w:val="24"/>
          <w:szCs w:val="24"/>
        </w:rPr>
        <w:t>质保金支付的时间为：质保二年期满后，如满足质保金支付条件，则甲方在</w:t>
      </w:r>
      <w:r w:rsidRPr="00A771EC">
        <w:rPr>
          <w:rFonts w:ascii="Times New Roman" w:eastAsia="宋体" w:hAnsi="Times New Roman" w:cs="Times New Roman" w:hint="eastAsia"/>
          <w:kern w:val="0"/>
          <w:sz w:val="24"/>
          <w:szCs w:val="24"/>
        </w:rPr>
        <w:t>15</w:t>
      </w:r>
      <w:r w:rsidRPr="00A771EC">
        <w:rPr>
          <w:rFonts w:ascii="宋体" w:eastAsia="宋体" w:hAnsi="宋体" w:cs="Times New Roman" w:hint="eastAsia"/>
          <w:kern w:val="0"/>
          <w:sz w:val="24"/>
          <w:szCs w:val="24"/>
        </w:rPr>
        <w:t>个工作日内向乙方支付</w:t>
      </w:r>
      <w:r w:rsidR="00051FA5">
        <w:rPr>
          <w:rFonts w:ascii="宋体" w:eastAsia="宋体" w:hAnsi="宋体" w:cs="Times New Roman" w:hint="eastAsia"/>
          <w:kern w:val="0"/>
          <w:sz w:val="24"/>
          <w:szCs w:val="24"/>
          <w:u w:val="single"/>
        </w:rPr>
        <w:t xml:space="preserve">     </w:t>
      </w:r>
      <w:r>
        <w:rPr>
          <w:rFonts w:ascii="Times New Roman" w:eastAsia="宋体" w:hAnsi="Times New Roman" w:cs="Times New Roman" w:hint="eastAsia"/>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宋体" w:eastAsia="宋体" w:hAnsi="宋体" w:cs="Times New Roman" w:hint="eastAsia"/>
          <w:kern w:val="0"/>
          <w:sz w:val="24"/>
          <w:szCs w:val="24"/>
        </w:rPr>
        <w:t>，即为（大写）</w:t>
      </w:r>
      <w:r w:rsidR="00051FA5">
        <w:rPr>
          <w:rFonts w:ascii="宋体" w:eastAsia="宋体" w:hAnsi="宋体" w:cs="宋体" w:hint="eastAsia"/>
          <w:color w:val="000000"/>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Times New Roman" w:eastAsia="宋体" w:hAnsi="Times New Roman" w:cs="Times New Roman" w:hint="eastAsia"/>
          <w:sz w:val="24"/>
          <w:szCs w:val="24"/>
          <w:u w:val="single"/>
        </w:rPr>
        <w:t xml:space="preserve">¥      </w:t>
      </w:r>
      <w:r w:rsidRPr="00A771EC">
        <w:rPr>
          <w:rFonts w:ascii="宋体" w:eastAsia="宋体" w:hAnsi="宋体" w:cs="Times New Roman" w:hint="eastAsia"/>
          <w:kern w:val="0"/>
          <w:sz w:val="24"/>
          <w:szCs w:val="24"/>
          <w:u w:val="single"/>
        </w:rPr>
        <w:t>元）</w:t>
      </w:r>
      <w:r w:rsidRPr="00A771EC">
        <w:rPr>
          <w:rFonts w:ascii="宋体" w:eastAsia="宋体" w:hAnsi="宋体" w:cs="Times New Roman" w:hint="eastAsia"/>
          <w:kern w:val="0"/>
          <w:sz w:val="24"/>
          <w:szCs w:val="24"/>
        </w:rPr>
        <w:t>；质保期三年期满后，如满足质保金支付条件，则甲方在</w:t>
      </w:r>
      <w:r w:rsidRPr="00A771EC">
        <w:rPr>
          <w:rFonts w:ascii="Times New Roman" w:eastAsia="宋体" w:hAnsi="Times New Roman" w:cs="Times New Roman" w:hint="eastAsia"/>
          <w:kern w:val="0"/>
          <w:sz w:val="24"/>
          <w:szCs w:val="24"/>
        </w:rPr>
        <w:t>15</w:t>
      </w:r>
      <w:r w:rsidRPr="00A771EC">
        <w:rPr>
          <w:rFonts w:ascii="宋体" w:eastAsia="宋体" w:hAnsi="宋体" w:cs="Times New Roman" w:hint="eastAsia"/>
          <w:kern w:val="0"/>
          <w:sz w:val="24"/>
          <w:szCs w:val="24"/>
        </w:rPr>
        <w:t>个工作日内向乙方支付</w:t>
      </w:r>
      <w:r w:rsidR="00051FA5">
        <w:rPr>
          <w:rFonts w:ascii="宋体" w:eastAsia="宋体" w:hAnsi="宋体" w:cs="Times New Roman" w:hint="eastAsia"/>
          <w:kern w:val="0"/>
          <w:sz w:val="24"/>
          <w:szCs w:val="24"/>
          <w:u w:val="single"/>
        </w:rPr>
        <w:t xml:space="preserve">     </w:t>
      </w:r>
      <w:r>
        <w:rPr>
          <w:rFonts w:ascii="Times New Roman" w:eastAsia="宋体" w:hAnsi="Times New Roman" w:cs="Times New Roman" w:hint="eastAsia"/>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宋体" w:eastAsia="宋体" w:hAnsi="宋体" w:cs="Times New Roman" w:hint="eastAsia"/>
          <w:kern w:val="0"/>
          <w:sz w:val="24"/>
          <w:szCs w:val="24"/>
        </w:rPr>
        <w:t>，即为（大写）：</w:t>
      </w:r>
      <w:r w:rsidR="00051FA5">
        <w:rPr>
          <w:rFonts w:ascii="宋体" w:eastAsia="宋体" w:hAnsi="宋体" w:cs="宋体" w:hint="eastAsia"/>
          <w:color w:val="000000"/>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Times New Roman" w:eastAsia="宋体" w:hAnsi="Times New Roman" w:cs="Times New Roman" w:hint="eastAsia"/>
          <w:sz w:val="24"/>
          <w:szCs w:val="24"/>
          <w:u w:val="single"/>
        </w:rPr>
        <w:t xml:space="preserve">¥   </w:t>
      </w:r>
      <w:r w:rsidRPr="00A771EC">
        <w:rPr>
          <w:rFonts w:ascii="宋体" w:eastAsia="宋体" w:hAnsi="宋体" w:cs="Times New Roman" w:hint="eastAsia"/>
          <w:kern w:val="0"/>
          <w:sz w:val="24"/>
          <w:szCs w:val="24"/>
          <w:u w:val="single"/>
        </w:rPr>
        <w:t>元）</w:t>
      </w:r>
      <w:r w:rsidRPr="00A771EC">
        <w:rPr>
          <w:rFonts w:ascii="宋体" w:eastAsia="宋体" w:hAnsi="宋体" w:cs="Times New Roman" w:hint="eastAsia"/>
          <w:kern w:val="0"/>
          <w:sz w:val="24"/>
          <w:szCs w:val="24"/>
        </w:rPr>
        <w:t>；如质保期内出现不符合合同约定的支付条件，则甲方有权停付后续款项，且甲方停付后续款项不影响追究乙方的法律责任。</w:t>
      </w:r>
    </w:p>
    <w:p w:rsidR="00A771EC" w:rsidRPr="00A771EC" w:rsidRDefault="00A771EC" w:rsidP="00A771EC">
      <w:pPr>
        <w:numPr>
          <w:ilvl w:val="0"/>
          <w:numId w:val="9"/>
        </w:num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发票</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lastRenderedPageBreak/>
        <w:t>1</w:t>
      </w:r>
      <w:r w:rsidRPr="00A771EC">
        <w:rPr>
          <w:rFonts w:ascii="Times New Roman" w:eastAsia="宋体" w:hAnsi="Times New Roman" w:cs="Times New Roman" w:hint="eastAsia"/>
          <w:sz w:val="24"/>
          <w:szCs w:val="24"/>
        </w:rPr>
        <w:t>．分次付款：乙方在申请第二次付款前即开具全额增值税</w:t>
      </w:r>
      <w:r>
        <w:rPr>
          <w:rFonts w:ascii="Times New Roman" w:eastAsia="宋体" w:hAnsi="Times New Roman" w:cs="Times New Roman" w:hint="eastAsia"/>
          <w:sz w:val="24"/>
          <w:szCs w:val="24"/>
        </w:rPr>
        <w:t>13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发票。</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．开具发票名称：</w:t>
      </w:r>
      <w:r w:rsidRPr="00A771EC">
        <w:rPr>
          <w:rFonts w:ascii="Times New Roman" w:eastAsia="宋体" w:hAnsi="Times New Roman" w:cs="Times New Roman"/>
          <w:sz w:val="24"/>
          <w:szCs w:val="24"/>
        </w:rPr>
        <w:t xml:space="preserve"> </w:t>
      </w:r>
    </w:p>
    <w:p w:rsidR="00A771EC" w:rsidRPr="00A771EC" w:rsidRDefault="00A771EC" w:rsidP="00A771EC">
      <w:pPr>
        <w:ind w:firstLineChars="200" w:firstLine="480"/>
        <w:rPr>
          <w:rFonts w:ascii="Times New Roman" w:eastAsia="宋体" w:hAnsi="Times New Roman" w:cs="Times New Roman"/>
          <w:bCs/>
          <w:color w:val="FF0000"/>
          <w:sz w:val="24"/>
          <w:szCs w:val="24"/>
        </w:rPr>
      </w:pPr>
      <w:r w:rsidRPr="00A771EC">
        <w:rPr>
          <w:rFonts w:ascii="Times New Roman" w:eastAsia="宋体" w:hAnsi="Times New Roman" w:cs="Times New Roman" w:hint="eastAsia"/>
          <w:bCs/>
          <w:color w:val="FF0000"/>
          <w:sz w:val="24"/>
          <w:szCs w:val="24"/>
        </w:rPr>
        <w:t>纳税人识别号</w:t>
      </w:r>
      <w:r w:rsidRPr="00A771EC">
        <w:rPr>
          <w:rFonts w:ascii="Times New Roman" w:eastAsia="宋体" w:hAnsi="Times New Roman" w:cs="Times New Roman"/>
          <w:bCs/>
          <w:color w:val="FF0000"/>
          <w:sz w:val="24"/>
          <w:szCs w:val="24"/>
        </w:rPr>
        <w:t xml:space="preserve">: </w:t>
      </w:r>
      <w:r w:rsidRPr="00A771EC">
        <w:rPr>
          <w:rFonts w:ascii="Times New Roman" w:eastAsia="宋体" w:hAnsi="Times New Roman" w:cs="Times New Roman" w:hint="eastAsia"/>
          <w:bCs/>
          <w:color w:val="FF0000"/>
          <w:sz w:val="24"/>
          <w:szCs w:val="24"/>
        </w:rPr>
        <w:t xml:space="preserve"> </w:t>
      </w:r>
    </w:p>
    <w:p w:rsidR="00A771EC" w:rsidRPr="00A771EC" w:rsidRDefault="00A771EC" w:rsidP="00A771EC">
      <w:pPr>
        <w:spacing w:line="360" w:lineRule="auto"/>
        <w:ind w:firstLineChars="200" w:firstLine="480"/>
        <w:rPr>
          <w:rFonts w:ascii="Times New Roman" w:eastAsia="宋体" w:hAnsi="Times New Roman" w:cs="Times New Roman"/>
          <w:bCs/>
          <w:color w:val="FF0000"/>
          <w:sz w:val="24"/>
          <w:szCs w:val="24"/>
        </w:rPr>
      </w:pPr>
      <w:r w:rsidRPr="00A771EC">
        <w:rPr>
          <w:rFonts w:ascii="Times New Roman" w:eastAsia="宋体" w:hAnsi="Times New Roman" w:cs="Times New Roman" w:hint="eastAsia"/>
          <w:bCs/>
          <w:color w:val="FF0000"/>
          <w:sz w:val="24"/>
          <w:szCs w:val="24"/>
        </w:rPr>
        <w:t>地址</w:t>
      </w:r>
      <w:r w:rsidRPr="00A771EC">
        <w:rPr>
          <w:rFonts w:ascii="Times New Roman" w:eastAsia="宋体" w:hAnsi="Times New Roman" w:cs="Times New Roman"/>
          <w:bCs/>
          <w:color w:val="FF0000"/>
          <w:sz w:val="24"/>
          <w:szCs w:val="24"/>
        </w:rPr>
        <w:t xml:space="preserve">: </w:t>
      </w:r>
    </w:p>
    <w:p w:rsidR="00A771EC" w:rsidRPr="00A771EC" w:rsidRDefault="00A771EC" w:rsidP="00A771EC">
      <w:pPr>
        <w:spacing w:line="360" w:lineRule="auto"/>
        <w:ind w:firstLineChars="200" w:firstLine="480"/>
        <w:rPr>
          <w:rFonts w:ascii="Times New Roman" w:eastAsia="宋体" w:hAnsi="Times New Roman" w:cs="Times New Roman"/>
          <w:bCs/>
          <w:color w:val="FF0000"/>
          <w:sz w:val="24"/>
          <w:szCs w:val="24"/>
        </w:rPr>
      </w:pPr>
      <w:r w:rsidRPr="00A771EC">
        <w:rPr>
          <w:rFonts w:ascii="Times New Roman" w:eastAsia="宋体" w:hAnsi="Times New Roman" w:cs="Times New Roman" w:hint="eastAsia"/>
          <w:bCs/>
          <w:color w:val="FF0000"/>
          <w:sz w:val="24"/>
          <w:szCs w:val="24"/>
        </w:rPr>
        <w:t>开户行：</w:t>
      </w:r>
      <w:r w:rsidRPr="00A771EC">
        <w:rPr>
          <w:rFonts w:ascii="Times New Roman" w:eastAsia="宋体" w:hAnsi="Times New Roman" w:cs="Times New Roman" w:hint="eastAsia"/>
          <w:bCs/>
          <w:color w:val="FF0000"/>
          <w:sz w:val="24"/>
          <w:szCs w:val="24"/>
        </w:rPr>
        <w:t xml:space="preserve"> </w:t>
      </w:r>
    </w:p>
    <w:p w:rsidR="00A771EC" w:rsidRPr="00A771EC" w:rsidRDefault="00A771EC" w:rsidP="00A771EC">
      <w:pPr>
        <w:spacing w:line="360" w:lineRule="auto"/>
        <w:ind w:firstLineChars="100" w:firstLine="240"/>
        <w:rPr>
          <w:rFonts w:ascii="Times New Roman" w:eastAsia="宋体" w:hAnsi="Times New Roman" w:cs="Times New Roman"/>
          <w:bCs/>
          <w:color w:val="FF0000"/>
          <w:sz w:val="24"/>
          <w:szCs w:val="24"/>
        </w:rPr>
      </w:pPr>
      <w:r w:rsidRPr="00A771EC">
        <w:rPr>
          <w:rFonts w:ascii="Times New Roman" w:eastAsia="宋体" w:hAnsi="Times New Roman" w:cs="Times New Roman"/>
          <w:bCs/>
          <w:color w:val="FF0000"/>
          <w:sz w:val="24"/>
          <w:szCs w:val="24"/>
        </w:rPr>
        <w:t xml:space="preserve">  </w:t>
      </w:r>
      <w:proofErr w:type="gramStart"/>
      <w:r w:rsidRPr="00A771EC">
        <w:rPr>
          <w:rFonts w:ascii="Times New Roman" w:eastAsia="宋体" w:hAnsi="Times New Roman" w:cs="Times New Roman" w:hint="eastAsia"/>
          <w:bCs/>
          <w:color w:val="FF0000"/>
          <w:sz w:val="24"/>
          <w:szCs w:val="24"/>
        </w:rPr>
        <w:t>帐号</w:t>
      </w:r>
      <w:proofErr w:type="gramEnd"/>
      <w:r w:rsidRPr="00A771EC">
        <w:rPr>
          <w:rFonts w:ascii="Times New Roman" w:eastAsia="宋体" w:hAnsi="Times New Roman" w:cs="Times New Roman"/>
          <w:bCs/>
          <w:color w:val="FF0000"/>
          <w:sz w:val="24"/>
          <w:szCs w:val="24"/>
        </w:rPr>
        <w:t>:</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．本合同采用人民币结算，用银行转账支付。</w:t>
      </w:r>
    </w:p>
    <w:p w:rsidR="00A771EC" w:rsidRPr="00A771EC" w:rsidRDefault="00A771EC" w:rsidP="00A771EC">
      <w:pPr>
        <w:numPr>
          <w:ilvl w:val="0"/>
          <w:numId w:val="9"/>
        </w:numPr>
        <w:tabs>
          <w:tab w:val="left" w:pos="540"/>
          <w:tab w:val="left" w:pos="704"/>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质量及要求</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所提供的货物，必须是未使用过的、全新的，技术先进和质量优良的，在设计、材料和工艺等方面没有缺陷，满足合同约定。对品牌有要求的，要求为原装正品。如对货物生产日期有约定，则货物必须同时符合生产日期的要求。货物质量必须符合中华人民共和国对该货物质量的检验标准、技术参数要求及合同约定的要求。乙方所提供的安装服务在设计、材料和工艺等方面必须没有缺陷，满足合同约定和国家相关规定。乙方所提供货物和安装服务的要求详见附件</w:t>
      </w:r>
      <w:r w:rsidRPr="00A771EC">
        <w:rPr>
          <w:rFonts w:ascii="Times New Roman" w:eastAsia="宋体" w:hAnsi="Times New Roman" w:cs="Times New Roman" w:hint="eastAsia"/>
          <w:sz w:val="24"/>
          <w:szCs w:val="24"/>
          <w:u w:val="single"/>
        </w:rPr>
        <w:t>2</w:t>
      </w:r>
      <w:r w:rsidRPr="00A771EC">
        <w:rPr>
          <w:rFonts w:ascii="Times New Roman" w:eastAsia="宋体" w:hAnsi="Times New Roman" w:cs="Times New Roman" w:hint="eastAsia"/>
          <w:sz w:val="24"/>
          <w:szCs w:val="24"/>
        </w:rPr>
        <w:t>。甲方对乙方提供货物的质量问题有终身追究的权利。质保期内</w:t>
      </w:r>
      <w:r w:rsidRPr="00A771EC">
        <w:rPr>
          <w:rFonts w:ascii="宋体" w:eastAsia="宋体" w:hAnsi="宋体" w:cs="Times New Roman" w:hint="eastAsia"/>
          <w:sz w:val="24"/>
          <w:szCs w:val="24"/>
        </w:rPr>
        <w:t>由于货物设计、用材、工艺、安装及调试等质量问题引起的安全事故，造成甲方的损失由乙方承担，且甲方保留提起诉讼的权利。</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乙方提供的国产设备应具有生产许可证和产品合格证、产品检验报告、产品说明书；进口货物和国产货物中整体原装进口部件在交货时必须提供原产地证明书、原厂测试报告、质量保证书，以及合法进口手续、商检合格证明文件、产品说明书。前述文件如为外文版本，均需附有由具备合法资质的翻译机构出具的中文版本。乙方自行承担进口货物的审批、报关手续及费用。</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乙方提供的货物，应保证甲方在使用该货物的任何一部分（包括软件技术部分）时，免受第三方提出的侵犯其专利权、商标权、设计权等的起诉。如甲方因此被第三方起诉，则由此造成甲方的实际责任和损失由乙方承担，且甲方保留对乙方提起诉讼的权利。</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sz w:val="24"/>
          <w:szCs w:val="24"/>
        </w:rPr>
        <w:t>4</w:t>
      </w:r>
      <w:r w:rsidRPr="00A771EC">
        <w:rPr>
          <w:rFonts w:ascii="宋体" w:eastAsia="宋体" w:hAnsi="宋体" w:cs="Times New Roman" w:hint="eastAsia"/>
          <w:sz w:val="24"/>
          <w:szCs w:val="24"/>
        </w:rPr>
        <w:t>．乙方应按合同规定提供售后服务，保证产品的正常运行。</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宋体" w:eastAsia="宋体" w:hAnsi="宋体" w:cs="Times New Roman"/>
          <w:sz w:val="24"/>
          <w:szCs w:val="24"/>
        </w:rPr>
        <w:t>5</w:t>
      </w:r>
      <w:r w:rsidRPr="00A771EC">
        <w:rPr>
          <w:rFonts w:ascii="宋体" w:eastAsia="宋体" w:hAnsi="宋体" w:cs="Times New Roman" w:hint="eastAsia"/>
          <w:sz w:val="24"/>
          <w:szCs w:val="24"/>
        </w:rPr>
        <w:t>．货物质量的检测：乙方所提供</w:t>
      </w:r>
      <w:r w:rsidRPr="00A771EC">
        <w:rPr>
          <w:rFonts w:ascii="Times New Roman" w:eastAsia="宋体" w:hAnsi="Times New Roman" w:cs="Times New Roman" w:hint="eastAsia"/>
          <w:sz w:val="24"/>
          <w:szCs w:val="24"/>
        </w:rPr>
        <w:t>货物出现故障，如需要进行质量检测，则以甲方所在地的国家质量检测机构的检测结果为准。</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sz w:val="24"/>
          <w:szCs w:val="24"/>
        </w:rPr>
        <w:t>6</w:t>
      </w:r>
      <w:r w:rsidRPr="00A771EC">
        <w:rPr>
          <w:rFonts w:ascii="宋体" w:eastAsia="宋体" w:hAnsi="宋体" w:cs="Times New Roman" w:hint="eastAsia"/>
          <w:sz w:val="24"/>
          <w:szCs w:val="24"/>
        </w:rPr>
        <w:t>．乙方保证提供的合同货物、配件在三年内有生产，不能因为自身原因停产</w:t>
      </w:r>
      <w:r w:rsidRPr="00A771EC">
        <w:rPr>
          <w:rFonts w:ascii="宋体" w:eastAsia="宋体" w:hAnsi="宋体" w:cs="Times New Roman" w:hint="eastAsia"/>
          <w:sz w:val="24"/>
          <w:szCs w:val="24"/>
        </w:rPr>
        <w:lastRenderedPageBreak/>
        <w:t>而停止供货，否则由此产生的改订其他相应设备的差额由乙方承担。</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宋体" w:eastAsia="宋体" w:hAnsi="宋体" w:cs="Times New Roman" w:hint="eastAsia"/>
          <w:sz w:val="24"/>
          <w:szCs w:val="24"/>
        </w:rPr>
        <w:t>．乙方保证技术文件是完整、清晰和准确的，并满足规定的合同设备安装、调试、运行和维护的要求。</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sz w:val="24"/>
          <w:szCs w:val="24"/>
        </w:rPr>
        <w:t>8</w:t>
      </w:r>
      <w:r w:rsidRPr="00A771EC">
        <w:rPr>
          <w:rFonts w:ascii="宋体" w:eastAsia="宋体" w:hAnsi="宋体" w:cs="Times New Roman" w:hint="eastAsia"/>
          <w:sz w:val="24"/>
          <w:szCs w:val="24"/>
        </w:rPr>
        <w:t>．乙方负责所有安装工程施工的安全，施工直接引起的安全事故由乙方承担全部责任。因施工安全事故造成的甲方损失由乙方承担。</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八、售后服务：</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乙方所提供的货物监控、门禁、周界系统设备免费质保期为</w:t>
      </w:r>
      <w:r>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年，综合布线系统设备免费质保期为</w:t>
      </w:r>
      <w:r>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年</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免费质保期从货物到货，并甲乙双方对货物安装调试验收合格、签字盖章之日起算。免费质保期内，因非人为原因或不可抗力原因发生的损坏</w:t>
      </w:r>
      <w:r w:rsidRPr="00A771EC">
        <w:rPr>
          <w:rFonts w:ascii="宋体" w:eastAsia="宋体" w:hAnsi="宋体" w:cs="Times New Roman"/>
          <w:sz w:val="24"/>
          <w:szCs w:val="24"/>
        </w:rPr>
        <w:t xml:space="preserve">, </w:t>
      </w:r>
      <w:r w:rsidRPr="00A771EC">
        <w:rPr>
          <w:rFonts w:ascii="宋体" w:eastAsia="宋体" w:hAnsi="宋体" w:cs="Times New Roman" w:hint="eastAsia"/>
          <w:sz w:val="24"/>
          <w:szCs w:val="24"/>
        </w:rPr>
        <w:t>由乙方负责免费修复。如货物经过</w:t>
      </w:r>
      <w:r>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次维修仍不能达到正常使用标准，则乙方免费为甲方更换合同内合格产品；因人为原因或不可抗力原因造成的损坏（乙方举证），由乙方负责免费维修，但更换的零配件费用由甲方承担或甲方自行购置零配件。新更换的配件保修期为</w:t>
      </w:r>
      <w:r>
        <w:rPr>
          <w:rFonts w:ascii="宋体" w:eastAsia="宋体" w:hAnsi="宋体" w:cs="Times New Roman" w:hint="eastAsia"/>
          <w:sz w:val="24"/>
          <w:szCs w:val="24"/>
          <w:u w:val="single"/>
        </w:rPr>
        <w:t xml:space="preserve">  </w:t>
      </w:r>
      <w:proofErr w:type="gramStart"/>
      <w:r w:rsidRPr="00A771EC">
        <w:rPr>
          <w:rFonts w:ascii="宋体" w:eastAsia="宋体" w:hAnsi="宋体" w:cs="Times New Roman" w:hint="eastAsia"/>
          <w:sz w:val="24"/>
          <w:szCs w:val="24"/>
          <w:u w:val="single"/>
        </w:rPr>
        <w:t>个</w:t>
      </w:r>
      <w:proofErr w:type="gramEnd"/>
      <w:r w:rsidRPr="00A771EC">
        <w:rPr>
          <w:rFonts w:ascii="宋体" w:eastAsia="宋体" w:hAnsi="宋体" w:cs="Times New Roman" w:hint="eastAsia"/>
          <w:sz w:val="24"/>
          <w:szCs w:val="24"/>
        </w:rPr>
        <w:t>月或其原保修期的剩余期间，以两者中较长者计。</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．在质保期内，乙方应履行的服务如下：</w:t>
      </w:r>
    </w:p>
    <w:p w:rsidR="00A771EC" w:rsidRPr="00A771EC" w:rsidRDefault="00A771EC" w:rsidP="00A771EC">
      <w:pPr>
        <w:spacing w:line="360" w:lineRule="auto"/>
        <w:rPr>
          <w:rFonts w:ascii="宋体" w:eastAsia="宋体" w:hAnsi="Times New Roman" w:cs="Times New Roman"/>
          <w:sz w:val="24"/>
          <w:szCs w:val="24"/>
        </w:rPr>
      </w:pPr>
      <w:r w:rsidRPr="00A771EC">
        <w:rPr>
          <w:rFonts w:ascii="Times New Roman" w:eastAsia="宋体" w:hAnsi="Times New Roman" w:cs="Times New Roman"/>
          <w:sz w:val="24"/>
          <w:szCs w:val="24"/>
        </w:rPr>
        <w:t>2.1</w:t>
      </w:r>
      <w:r w:rsidRPr="00A771EC">
        <w:rPr>
          <w:rFonts w:ascii="宋体" w:eastAsia="宋体" w:hAnsi="宋体" w:cs="Times New Roman" w:hint="eastAsia"/>
          <w:sz w:val="24"/>
          <w:szCs w:val="24"/>
        </w:rPr>
        <w:t>乙方应为甲方免费培训操作上岗员工直至能熟悉操作乙方提供的设备系统。乙方应定期进行日常巡检，投入使用后每三个月巡检、回访一次，并提供巡检报告。</w:t>
      </w:r>
    </w:p>
    <w:p w:rsidR="00A771EC" w:rsidRPr="00A771EC" w:rsidRDefault="00A771EC" w:rsidP="00A771EC">
      <w:pPr>
        <w:spacing w:line="360" w:lineRule="auto"/>
        <w:rPr>
          <w:rFonts w:ascii="宋体" w:eastAsia="宋体" w:hAnsi="Times New Roman" w:cs="Times New Roman"/>
          <w:sz w:val="24"/>
          <w:szCs w:val="24"/>
        </w:rPr>
      </w:pPr>
      <w:r w:rsidRPr="00A771EC">
        <w:rPr>
          <w:rFonts w:ascii="宋体" w:eastAsia="宋体" w:hAnsi="宋体" w:cs="Times New Roman"/>
          <w:sz w:val="24"/>
          <w:szCs w:val="24"/>
        </w:rPr>
        <w:t>2.2</w:t>
      </w:r>
      <w:r w:rsidRPr="00A771EC">
        <w:rPr>
          <w:rFonts w:ascii="宋体" w:eastAsia="宋体" w:hAnsi="宋体" w:cs="Times New Roman" w:hint="eastAsia"/>
          <w:sz w:val="24"/>
          <w:szCs w:val="24"/>
        </w:rPr>
        <w:t>甲方要求乙方接到电话通知后，</w:t>
      </w:r>
      <w:r w:rsidRPr="00A771EC">
        <w:rPr>
          <w:rFonts w:ascii="宋体" w:eastAsia="宋体" w:hAnsi="宋体" w:cs="Times New Roman"/>
          <w:sz w:val="24"/>
          <w:szCs w:val="24"/>
        </w:rPr>
        <w:t>30</w:t>
      </w:r>
      <w:r w:rsidRPr="00A771EC">
        <w:rPr>
          <w:rFonts w:ascii="宋体" w:eastAsia="宋体" w:hAnsi="宋体" w:cs="Times New Roman" w:hint="eastAsia"/>
          <w:sz w:val="24"/>
          <w:szCs w:val="24"/>
        </w:rPr>
        <w:t>分钟内响应，</w:t>
      </w:r>
      <w:r w:rsidRPr="00A771EC">
        <w:rPr>
          <w:rFonts w:ascii="宋体" w:eastAsia="宋体" w:hAnsi="宋体" w:cs="Times New Roman"/>
          <w:sz w:val="24"/>
          <w:szCs w:val="24"/>
        </w:rPr>
        <w:t>4</w:t>
      </w:r>
      <w:r w:rsidRPr="00A771EC">
        <w:rPr>
          <w:rFonts w:ascii="宋体" w:eastAsia="宋体" w:hAnsi="宋体" w:cs="Times New Roman" w:hint="eastAsia"/>
          <w:sz w:val="24"/>
          <w:szCs w:val="24"/>
        </w:rPr>
        <w:t>个</w:t>
      </w:r>
      <w:r w:rsidRPr="00A771EC">
        <w:rPr>
          <w:rFonts w:ascii="Times New Roman" w:eastAsia="宋体" w:hAnsi="Times New Roman" w:cs="Times New Roman" w:hint="eastAsia"/>
          <w:sz w:val="24"/>
          <w:szCs w:val="24"/>
        </w:rPr>
        <w:t>工作</w:t>
      </w:r>
      <w:r w:rsidRPr="00A771EC">
        <w:rPr>
          <w:rFonts w:ascii="宋体" w:eastAsia="宋体" w:hAnsi="宋体" w:cs="Times New Roman" w:hint="eastAsia"/>
          <w:sz w:val="24"/>
          <w:szCs w:val="24"/>
        </w:rPr>
        <w:t>小时内到达现场处理故障，小故障在</w:t>
      </w:r>
      <w:r w:rsidRPr="00A771EC">
        <w:rPr>
          <w:rFonts w:ascii="Times New Roman" w:eastAsia="宋体" w:hAnsi="Times New Roman" w:cs="Times New Roman" w:hint="eastAsia"/>
          <w:sz w:val="24"/>
          <w:szCs w:val="24"/>
        </w:rPr>
        <w:t>8</w:t>
      </w:r>
      <w:r w:rsidRPr="00A771EC">
        <w:rPr>
          <w:rFonts w:ascii="Times New Roman" w:eastAsia="宋体" w:hAnsi="Times New Roman" w:cs="Times New Roman" w:hint="eastAsia"/>
          <w:sz w:val="24"/>
          <w:szCs w:val="24"/>
        </w:rPr>
        <w:t>个工作</w:t>
      </w:r>
      <w:r w:rsidRPr="00A771EC">
        <w:rPr>
          <w:rFonts w:ascii="宋体" w:eastAsia="宋体" w:hAnsi="宋体" w:cs="Times New Roman" w:hint="eastAsia"/>
          <w:sz w:val="24"/>
          <w:szCs w:val="24"/>
        </w:rPr>
        <w:t>小时内解决，重大故障在</w:t>
      </w: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个工作日</w:t>
      </w:r>
      <w:r w:rsidRPr="00A771EC">
        <w:rPr>
          <w:rFonts w:ascii="宋体" w:eastAsia="宋体" w:hAnsi="宋体" w:cs="Times New Roman" w:hint="eastAsia"/>
          <w:sz w:val="24"/>
          <w:szCs w:val="24"/>
        </w:rPr>
        <w:t>内解决，搭建维修措施时间不计算在内；如乙方在</w:t>
      </w: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个工作日</w:t>
      </w:r>
      <w:r w:rsidRPr="00A771EC">
        <w:rPr>
          <w:rFonts w:ascii="宋体" w:eastAsia="宋体" w:hAnsi="宋体" w:cs="Times New Roman" w:hint="eastAsia"/>
          <w:sz w:val="24"/>
          <w:szCs w:val="24"/>
        </w:rPr>
        <w:t>内不能解决，应提供同型号的设备给甲方无偿使用，直到甲方的设备修复。如乙方</w:t>
      </w:r>
      <w:r w:rsidRPr="00A771EC">
        <w:rPr>
          <w:rFonts w:ascii="宋体" w:eastAsia="宋体" w:hAnsi="宋体" w:cs="Times New Roman"/>
          <w:sz w:val="24"/>
          <w:szCs w:val="24"/>
        </w:rPr>
        <w:t>2</w:t>
      </w:r>
      <w:r w:rsidRPr="00A771EC">
        <w:rPr>
          <w:rFonts w:ascii="宋体" w:eastAsia="宋体" w:hAnsi="宋体" w:cs="Times New Roman" w:hint="eastAsia"/>
          <w:sz w:val="24"/>
          <w:szCs w:val="24"/>
        </w:rPr>
        <w:t>个工作日内不能修复且不能提供代用设备，每逾期</w:t>
      </w:r>
      <w:r w:rsidRPr="00A771EC">
        <w:rPr>
          <w:rFonts w:ascii="Times New Roman" w:eastAsia="宋体" w:hAnsi="Times New Roman" w:cs="Times New Roman"/>
          <w:sz w:val="24"/>
          <w:szCs w:val="24"/>
        </w:rPr>
        <w:t>1</w:t>
      </w:r>
      <w:r w:rsidRPr="00A771EC">
        <w:rPr>
          <w:rFonts w:ascii="宋体" w:eastAsia="宋体" w:hAnsi="宋体" w:cs="Times New Roman" w:hint="eastAsia"/>
          <w:sz w:val="24"/>
          <w:szCs w:val="24"/>
        </w:rPr>
        <w:t>天向甲方支付质保证金总额的</w:t>
      </w:r>
      <w:r w:rsidRPr="00A771EC">
        <w:rPr>
          <w:rFonts w:ascii="Times New Roman" w:eastAsia="宋体" w:hAnsi="Times New Roman" w:cs="Times New Roman"/>
          <w:sz w:val="24"/>
          <w:szCs w:val="24"/>
        </w:rPr>
        <w:t>3</w:t>
      </w:r>
      <w:r w:rsidRPr="00A771EC">
        <w:rPr>
          <w:rFonts w:ascii="宋体" w:eastAsia="宋体" w:hAnsi="宋体" w:cs="Times New Roman" w:hint="eastAsia"/>
          <w:sz w:val="24"/>
          <w:szCs w:val="24"/>
        </w:rPr>
        <w:t>％的违约金。</w:t>
      </w:r>
    </w:p>
    <w:p w:rsidR="00A771EC" w:rsidRPr="00A771EC" w:rsidRDefault="00A771EC" w:rsidP="00A771EC">
      <w:pPr>
        <w:spacing w:line="360" w:lineRule="auto"/>
        <w:outlineLvl w:val="0"/>
        <w:rPr>
          <w:rFonts w:ascii="Times New Roman" w:eastAsia="宋体" w:hAnsi="Times New Roman" w:cs="Times New Roman"/>
          <w:sz w:val="24"/>
          <w:szCs w:val="24"/>
        </w:rPr>
      </w:pPr>
      <w:r w:rsidRPr="00A771EC">
        <w:rPr>
          <w:rFonts w:ascii="宋体" w:eastAsia="宋体" w:hAnsi="宋体" w:cs="Times New Roman"/>
          <w:sz w:val="24"/>
          <w:szCs w:val="24"/>
        </w:rPr>
        <w:t>2.3</w:t>
      </w:r>
      <w:r w:rsidRPr="00A771EC">
        <w:rPr>
          <w:rFonts w:ascii="宋体" w:eastAsia="宋体" w:hAnsi="宋体" w:cs="Times New Roman" w:hint="eastAsia"/>
          <w:sz w:val="24"/>
          <w:szCs w:val="24"/>
        </w:rPr>
        <w:t>自签约之日起到保修期结束，如果软件更新，甲方将免费获得更新软件的许可使用权。如果软件升级，在不增加新功能的情况下，甲方将免费获得新软件的许可使用权。</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．在质保期外，乙方应履行的服务如下：乙方承诺其提供的设备进行终身维修制，如甲方需要购买乙方的设备配件，</w:t>
      </w:r>
      <w:r w:rsidRPr="00A771EC">
        <w:rPr>
          <w:rFonts w:ascii="宋体" w:eastAsia="宋体" w:hAnsi="宋体" w:cs="Times New Roman" w:hint="eastAsia"/>
          <w:sz w:val="24"/>
          <w:szCs w:val="24"/>
        </w:rPr>
        <w:t>乙方将按照当时的市场优惠价核收合理的费用，其折扣率将不低于本合同规定的折扣率、价格将不高于本合同的价格、</w:t>
      </w:r>
      <w:r w:rsidRPr="00A771EC">
        <w:rPr>
          <w:rFonts w:ascii="宋体" w:eastAsia="宋体" w:hAnsi="宋体" w:cs="Times New Roman" w:hint="eastAsia"/>
          <w:sz w:val="24"/>
          <w:szCs w:val="24"/>
        </w:rPr>
        <w:lastRenderedPageBreak/>
        <w:t>或不高于当时的市场优惠价，取三者最低价</w:t>
      </w:r>
      <w:r w:rsidRPr="00A771EC">
        <w:rPr>
          <w:rFonts w:ascii="Times New Roman" w:eastAsia="宋体" w:hAnsi="Times New Roman" w:cs="Times New Roman" w:hint="eastAsia"/>
          <w:sz w:val="24"/>
          <w:szCs w:val="24"/>
        </w:rPr>
        <w:t>；提供技术支持、提供设备维修服务。</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培训：乙方有义务为甲方的货物使用人员和维护人员进行免费培训，培训时间和地点由甲乙双方另行协商。甲方需保留培训记录，并由甲乙双方签字确认；另乙方在设备验收前为甲方提供详细的设备使用说明，并制作详细的设备日常保养、维护、维修手册；</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highlight w:val="lightGray"/>
        </w:rPr>
        <w:t>九、</w:t>
      </w:r>
      <w:r w:rsidRPr="00A771EC">
        <w:rPr>
          <w:rFonts w:ascii="Times New Roman" w:eastAsia="宋体" w:hAnsi="Times New Roman" w:cs="Times New Roman" w:hint="eastAsia"/>
          <w:sz w:val="24"/>
          <w:szCs w:val="24"/>
        </w:rPr>
        <w:t>违约责任：</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 xml:space="preserve">1. </w:t>
      </w:r>
      <w:r w:rsidRPr="00A771EC">
        <w:rPr>
          <w:rFonts w:ascii="Times New Roman" w:eastAsia="宋体" w:hAnsi="Times New Roman" w:cs="Times New Roman" w:hint="eastAsia"/>
          <w:sz w:val="24"/>
          <w:szCs w:val="24"/>
        </w:rPr>
        <w:t>乙方有义务保质保量交付货物，并保证货物能正常运行，如发生下列情况，则视为乙方违约：</w:t>
      </w:r>
    </w:p>
    <w:p w:rsidR="00A771EC" w:rsidRPr="00A771EC" w:rsidRDefault="00A771EC" w:rsidP="00A771EC">
      <w:pPr>
        <w:spacing w:line="360" w:lineRule="auto"/>
        <w:ind w:left="2"/>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 xml:space="preserve">1 </w:t>
      </w:r>
      <w:r w:rsidRPr="00A771EC">
        <w:rPr>
          <w:rFonts w:ascii="Times New Roman" w:eastAsia="宋体" w:hAnsi="Times New Roman" w:cs="Times New Roman" w:hint="eastAsia"/>
          <w:sz w:val="24"/>
          <w:szCs w:val="24"/>
        </w:rPr>
        <w:t>迟延交货：如乙方</w:t>
      </w:r>
      <w:r w:rsidRPr="00A771EC">
        <w:rPr>
          <w:rFonts w:ascii="宋体" w:eastAsia="宋体" w:hAnsi="宋体" w:cs="Times New Roman" w:hint="eastAsia"/>
          <w:sz w:val="24"/>
          <w:szCs w:val="24"/>
        </w:rPr>
        <w:t>由于非不可抗力或甲方原因</w:t>
      </w:r>
      <w:r w:rsidRPr="00A771EC">
        <w:rPr>
          <w:rFonts w:ascii="Times New Roman" w:eastAsia="宋体" w:hAnsi="Times New Roman" w:cs="Times New Roman" w:hint="eastAsia"/>
          <w:sz w:val="24"/>
          <w:szCs w:val="24"/>
        </w:rPr>
        <w:t>没能按照本合同第四条第二款所规定的期限按时向甲方交付合同项下的货物或乙方未能按期完成工程的，并且未取得甲方书面同意，则视为乙方违约。乙方向甲方承担如下违约责任：每逾期</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天向甲方支付合同总额的</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％的违约金，但该罚金总额最高不得超过合同总金额的</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％。逾期超过</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天则视为乙方不能交货，甲方有权单方解除本合同，乙方应向甲方赔偿货款总额</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％的违约金。</w:t>
      </w:r>
    </w:p>
    <w:p w:rsidR="00A771EC" w:rsidRPr="00A771EC" w:rsidRDefault="00A771EC" w:rsidP="00A771EC">
      <w:pPr>
        <w:spacing w:line="360" w:lineRule="auto"/>
        <w:ind w:left="2"/>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 xml:space="preserve">2 </w:t>
      </w:r>
      <w:r w:rsidRPr="00A771EC">
        <w:rPr>
          <w:rFonts w:ascii="Times New Roman" w:eastAsia="宋体" w:hAnsi="Times New Roman" w:cs="Times New Roman" w:hint="eastAsia"/>
          <w:sz w:val="24"/>
          <w:szCs w:val="24"/>
        </w:rPr>
        <w:t>货物不符：如乙方所提供的货物在数量、生产厂家、规格、新旧、用材、技术参数、工艺、服务等任一方面不符合本合同的规定，甲方有权拒收或退货。乙方在收到甲方书面通知之日（传真邮件均为有效文件）起</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u w:val="single"/>
        </w:rPr>
        <w:t>个</w:t>
      </w:r>
      <w:proofErr w:type="gramEnd"/>
      <w:r w:rsidRPr="00A771EC">
        <w:rPr>
          <w:rFonts w:ascii="Times New Roman" w:eastAsia="宋体" w:hAnsi="Times New Roman" w:cs="Times New Roman" w:hint="eastAsia"/>
          <w:sz w:val="24"/>
          <w:szCs w:val="24"/>
          <w:u w:val="single"/>
        </w:rPr>
        <w:t>工作日</w:t>
      </w:r>
      <w:r w:rsidRPr="00A771EC">
        <w:rPr>
          <w:rFonts w:ascii="Times New Roman" w:eastAsia="宋体" w:hAnsi="Times New Roman" w:cs="Times New Roman" w:hint="eastAsia"/>
          <w:sz w:val="24"/>
          <w:szCs w:val="24"/>
        </w:rPr>
        <w:t>内自负一切费用及风险予以更换或补齐不足的数量，由此造成合同货物安装调试未按时完成并交付的，按延期交货处理。甲方保留对乙方提起诉讼的权利，可根据情况的恶劣程度要求乙方给予不符货物金额</w:t>
      </w:r>
      <w:r w:rsidRPr="00A771EC">
        <w:rPr>
          <w:rFonts w:ascii="Times New Roman" w:eastAsia="宋体" w:hAnsi="Times New Roman" w:cs="Times New Roman"/>
          <w:sz w:val="24"/>
          <w:szCs w:val="24"/>
        </w:rPr>
        <w:t>3—5</w:t>
      </w:r>
      <w:r w:rsidRPr="00A771EC">
        <w:rPr>
          <w:rFonts w:ascii="Times New Roman" w:eastAsia="宋体" w:hAnsi="Times New Roman" w:cs="Times New Roman" w:hint="eastAsia"/>
          <w:sz w:val="24"/>
          <w:szCs w:val="24"/>
        </w:rPr>
        <w:t>倍的赔偿，并有权解除合同。</w:t>
      </w:r>
    </w:p>
    <w:p w:rsidR="00A771EC" w:rsidRPr="00A771EC" w:rsidRDefault="00A771EC" w:rsidP="00A771EC">
      <w:pPr>
        <w:spacing w:line="360" w:lineRule="auto"/>
        <w:ind w:left="2"/>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服务不符：如乙方未按照本合同规定提供给甲方相应的售后服务，甲方以书面形式通知乙方后</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工作日内，乙方需给予答复并对服务进行改善。如在接到甲方通知</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工作日后乙方仍未解决的，甲方有权将乙方的质保金扣除，可根据情况的恶劣程度要求乙方给予合同总额</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u w:val="single"/>
        </w:rPr>
        <w:t>%</w:t>
      </w:r>
      <w:r w:rsidRPr="00A771EC">
        <w:rPr>
          <w:rFonts w:ascii="Times New Roman" w:eastAsia="宋体" w:hAnsi="Times New Roman" w:cs="Times New Roman" w:hint="eastAsia"/>
          <w:sz w:val="24"/>
          <w:szCs w:val="24"/>
        </w:rPr>
        <w:t>的赔偿，并保留提起诉讼的权利。</w:t>
      </w:r>
    </w:p>
    <w:p w:rsidR="00A771EC" w:rsidRPr="00A771EC" w:rsidRDefault="00A771EC" w:rsidP="00A771EC">
      <w:pPr>
        <w:spacing w:line="360" w:lineRule="auto"/>
        <w:ind w:left="540" w:hangingChars="225" w:hanging="540"/>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因乙方的违约而产生的违约金，乙方授权甲方直接从应付货款中扣除。</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 xml:space="preserve">2. </w:t>
      </w:r>
      <w:r w:rsidRPr="00A771EC">
        <w:rPr>
          <w:rFonts w:ascii="Times New Roman" w:eastAsia="宋体" w:hAnsi="Times New Roman" w:cs="Times New Roman" w:hint="eastAsia"/>
          <w:sz w:val="24"/>
          <w:szCs w:val="24"/>
        </w:rPr>
        <w:t>甲方义务与责任：</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2.1</w:t>
      </w:r>
      <w:r w:rsidRPr="00A771EC">
        <w:rPr>
          <w:rFonts w:ascii="Times New Roman" w:eastAsia="宋体" w:hAnsi="Times New Roman" w:cs="Times New Roman" w:hint="eastAsia"/>
          <w:sz w:val="24"/>
          <w:szCs w:val="24"/>
        </w:rPr>
        <w:t>甲方须全力配合乙方施工，为其提供必要的水、电、</w:t>
      </w:r>
      <w:r w:rsidRPr="00A771EC">
        <w:rPr>
          <w:rFonts w:ascii="宋体" w:eastAsia="宋体" w:hAnsi="宋体" w:cs="Times New Roman" w:hint="eastAsia"/>
          <w:sz w:val="24"/>
          <w:szCs w:val="24"/>
        </w:rPr>
        <w:t>材料存放地</w:t>
      </w:r>
      <w:r w:rsidRPr="00A771EC">
        <w:rPr>
          <w:rFonts w:ascii="Times New Roman" w:eastAsia="宋体" w:hAnsi="Times New Roman" w:cs="Times New Roman" w:hint="eastAsia"/>
          <w:sz w:val="24"/>
          <w:szCs w:val="24"/>
        </w:rPr>
        <w:t>等，</w:t>
      </w:r>
      <w:r w:rsidRPr="00A771EC">
        <w:rPr>
          <w:rFonts w:ascii="宋体" w:eastAsia="宋体" w:hAnsi="宋体" w:cs="Times New Roman" w:hint="eastAsia"/>
          <w:sz w:val="24"/>
          <w:szCs w:val="24"/>
        </w:rPr>
        <w:t>乙方需于进场施工前书面提出需要配合的实质内容</w:t>
      </w:r>
      <w:r w:rsidRPr="00A771EC">
        <w:rPr>
          <w:rFonts w:ascii="Times New Roman" w:eastAsia="宋体" w:hAnsi="Times New Roman" w:cs="Times New Roman" w:hint="eastAsia"/>
          <w:sz w:val="24"/>
          <w:szCs w:val="24"/>
        </w:rPr>
        <w:t>。</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2.2</w:t>
      </w:r>
      <w:r w:rsidRPr="00A771EC">
        <w:rPr>
          <w:rFonts w:ascii="Times New Roman" w:eastAsia="宋体" w:hAnsi="Times New Roman" w:cs="Times New Roman" w:hint="eastAsia"/>
          <w:sz w:val="24"/>
          <w:szCs w:val="24"/>
        </w:rPr>
        <w:t>甲方负责提供的设备与材料必须按乙方施工周期时间点提前到位</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如：网线、</w:t>
      </w:r>
      <w:r w:rsidRPr="00A771EC">
        <w:rPr>
          <w:rFonts w:ascii="Times New Roman" w:eastAsia="宋体" w:hAnsi="Times New Roman" w:cs="Times New Roman" w:hint="eastAsia"/>
          <w:sz w:val="24"/>
          <w:szCs w:val="24"/>
        </w:rPr>
        <w:lastRenderedPageBreak/>
        <w:t>桥架、交换机、机柜等</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，如若延误则乙方工期需顺延。</w:t>
      </w:r>
    </w:p>
    <w:p w:rsidR="00A771EC" w:rsidRPr="00A771EC" w:rsidRDefault="00A771EC" w:rsidP="00A771EC">
      <w:pPr>
        <w:spacing w:line="360" w:lineRule="auto"/>
        <w:rPr>
          <w:rFonts w:ascii="Times New Roman" w:eastAsia="宋体" w:hAnsi="Times New Roman" w:cs="Times New Roman"/>
          <w:strike/>
          <w:sz w:val="24"/>
          <w:szCs w:val="24"/>
        </w:rPr>
      </w:pPr>
      <w:r w:rsidRPr="00A771EC">
        <w:rPr>
          <w:rFonts w:ascii="Times New Roman" w:eastAsia="宋体" w:hAnsi="Times New Roman" w:cs="Times New Roman" w:hint="eastAsia"/>
          <w:sz w:val="24"/>
          <w:szCs w:val="24"/>
        </w:rPr>
        <w:t>2.3</w:t>
      </w:r>
      <w:r w:rsidRPr="00A771EC">
        <w:rPr>
          <w:rFonts w:ascii="Times New Roman" w:eastAsia="宋体" w:hAnsi="Times New Roman" w:cs="Times New Roman" w:hint="eastAsia"/>
          <w:sz w:val="24"/>
          <w:szCs w:val="24"/>
        </w:rPr>
        <w:t>甲方应该在合同约定时间段内按时支付乙方工程款项，以保证合同的正常履行，维护双方利益。</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hint="eastAsia"/>
          <w:sz w:val="24"/>
          <w:szCs w:val="24"/>
        </w:rPr>
        <w:t>3</w:t>
      </w:r>
      <w:r w:rsidRPr="00A771EC">
        <w:rPr>
          <w:rFonts w:ascii="宋体" w:eastAsia="宋体" w:hAnsi="宋体" w:cs="Times New Roman" w:hint="eastAsia"/>
          <w:sz w:val="24"/>
          <w:szCs w:val="24"/>
        </w:rPr>
        <w:t>．不可抗力是指</w:t>
      </w:r>
      <w:proofErr w:type="gramStart"/>
      <w:r w:rsidRPr="00A771EC">
        <w:rPr>
          <w:rFonts w:ascii="宋体" w:eastAsia="宋体" w:hAnsi="宋体" w:cs="Times New Roman" w:hint="eastAsia"/>
          <w:sz w:val="24"/>
          <w:szCs w:val="24"/>
        </w:rPr>
        <w:t>任何提出</w:t>
      </w:r>
      <w:proofErr w:type="gramEnd"/>
      <w:r w:rsidRPr="00A771EC">
        <w:rPr>
          <w:rFonts w:ascii="宋体" w:eastAsia="宋体" w:hAnsi="宋体" w:cs="Times New Roman" w:hint="eastAsia"/>
          <w:sz w:val="24"/>
          <w:szCs w:val="24"/>
        </w:rPr>
        <w:t>不可抗力事件的一方所不能合理控制其在该方没有过错或过失的情况下发生的任何事件、条件或情况，包括暴风雪、闪电、洪水、台风、火灾、飓风、地震、山崩、战争、封锁、恐怖主义事件、暴乱、动乱、破坏活动或其他类似的自然或社会事件</w:t>
      </w:r>
      <w:proofErr w:type="gramStart"/>
      <w:r w:rsidRPr="00A771EC">
        <w:rPr>
          <w:rFonts w:ascii="宋体" w:eastAsia="宋体" w:hAnsi="宋体" w:cs="Times New Roman" w:hint="eastAsia"/>
          <w:sz w:val="24"/>
          <w:szCs w:val="24"/>
        </w:rPr>
        <w:t>及一方</w:t>
      </w:r>
      <w:proofErr w:type="gramEnd"/>
      <w:r w:rsidRPr="00A771EC">
        <w:rPr>
          <w:rFonts w:ascii="宋体" w:eastAsia="宋体" w:hAnsi="宋体" w:cs="Times New Roman" w:hint="eastAsia"/>
          <w:sz w:val="24"/>
          <w:szCs w:val="24"/>
        </w:rPr>
        <w:t>供应商所遭遇的类似事件。且在该等事件发生后，尽管提出不可抗拒力的一方已采取合理的措施阻止其发生或将事件的负面影响降低到最小，但该等事件</w:t>
      </w:r>
      <w:proofErr w:type="gramStart"/>
      <w:r w:rsidRPr="00A771EC">
        <w:rPr>
          <w:rFonts w:ascii="宋体" w:eastAsia="宋体" w:hAnsi="宋体" w:cs="Times New Roman" w:hint="eastAsia"/>
          <w:sz w:val="24"/>
          <w:szCs w:val="24"/>
        </w:rPr>
        <w:t>仍导致</w:t>
      </w:r>
      <w:proofErr w:type="gramEnd"/>
      <w:r w:rsidRPr="00A771EC">
        <w:rPr>
          <w:rFonts w:ascii="宋体" w:eastAsia="宋体" w:hAnsi="宋体" w:cs="Times New Roman" w:hint="eastAsia"/>
          <w:sz w:val="24"/>
          <w:szCs w:val="24"/>
        </w:rPr>
        <w:t>该方延迟或中断履行其在本合同项下的义务。</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hint="eastAsia"/>
          <w:sz w:val="24"/>
          <w:szCs w:val="24"/>
        </w:rPr>
        <w:t>4．不可抗力发生后，受影响方（甲方或乙方）应在</w:t>
      </w:r>
      <w:r>
        <w:rPr>
          <w:rFonts w:ascii="宋体" w:eastAsia="宋体" w:hAnsi="宋体" w:cs="Times New Roman" w:hint="eastAsia"/>
          <w:sz w:val="24"/>
          <w:szCs w:val="24"/>
          <w:u w:val="single"/>
        </w:rPr>
        <w:t xml:space="preserve">  </w:t>
      </w:r>
      <w:proofErr w:type="gramStart"/>
      <w:r w:rsidRPr="00A771EC">
        <w:rPr>
          <w:rFonts w:ascii="宋体" w:eastAsia="宋体" w:hAnsi="宋体" w:cs="Times New Roman" w:hint="eastAsia"/>
          <w:sz w:val="24"/>
          <w:szCs w:val="24"/>
        </w:rPr>
        <w:t>个</w:t>
      </w:r>
      <w:proofErr w:type="gramEnd"/>
      <w:r w:rsidRPr="00A771EC">
        <w:rPr>
          <w:rFonts w:ascii="宋体" w:eastAsia="宋体" w:hAnsi="宋体" w:cs="Times New Roman" w:hint="eastAsia"/>
          <w:sz w:val="24"/>
          <w:szCs w:val="24"/>
        </w:rPr>
        <w:t>工作日内将不可抗力发生的情况通知另一方（乙方或甲方），并应在不可抗力事件发生后</w:t>
      </w:r>
      <w:r>
        <w:rPr>
          <w:rFonts w:ascii="宋体" w:eastAsia="宋体" w:hAnsi="宋体" w:cs="Times New Roman" w:hint="eastAsia"/>
          <w:sz w:val="24"/>
          <w:szCs w:val="24"/>
          <w:u w:val="single"/>
        </w:rPr>
        <w:t xml:space="preserve">  </w:t>
      </w:r>
      <w:proofErr w:type="gramStart"/>
      <w:r w:rsidRPr="00A771EC">
        <w:rPr>
          <w:rFonts w:ascii="宋体" w:eastAsia="宋体" w:hAnsi="宋体" w:cs="Times New Roman" w:hint="eastAsia"/>
          <w:sz w:val="24"/>
          <w:szCs w:val="24"/>
        </w:rPr>
        <w:t>个</w:t>
      </w:r>
      <w:proofErr w:type="gramEnd"/>
      <w:r w:rsidRPr="00A771EC">
        <w:rPr>
          <w:rFonts w:ascii="宋体" w:eastAsia="宋体" w:hAnsi="宋体" w:cs="Times New Roman" w:hint="eastAsia"/>
          <w:sz w:val="24"/>
          <w:szCs w:val="24"/>
        </w:rPr>
        <w:t>工作日内提供有当地商会或其他有权机构出具的不可抗力事件证明。</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hint="eastAsia"/>
          <w:sz w:val="24"/>
          <w:szCs w:val="24"/>
        </w:rPr>
        <w:t>5</w:t>
      </w:r>
      <w:r w:rsidRPr="00A771EC">
        <w:rPr>
          <w:rFonts w:ascii="宋体" w:eastAsia="宋体" w:hAnsi="宋体" w:cs="Times New Roman"/>
          <w:sz w:val="24"/>
          <w:szCs w:val="24"/>
        </w:rPr>
        <w:t>.</w:t>
      </w:r>
      <w:r w:rsidRPr="00A771EC">
        <w:rPr>
          <w:rFonts w:ascii="宋体" w:eastAsia="宋体" w:hAnsi="宋体" w:cs="Times New Roman" w:hint="eastAsia"/>
          <w:sz w:val="24"/>
          <w:szCs w:val="24"/>
        </w:rPr>
        <w:t xml:space="preserve"> 如果因不可抗力的影响致使本合同中止履行六十（</w:t>
      </w:r>
      <w:r w:rsidRPr="00A771EC">
        <w:rPr>
          <w:rFonts w:ascii="宋体" w:eastAsia="宋体" w:hAnsi="宋体" w:cs="Times New Roman"/>
          <w:sz w:val="24"/>
          <w:szCs w:val="24"/>
        </w:rPr>
        <w:t>60</w:t>
      </w:r>
      <w:r w:rsidRPr="00A771EC">
        <w:rPr>
          <w:rFonts w:ascii="宋体" w:eastAsia="宋体" w:hAnsi="宋体" w:cs="Times New Roman" w:hint="eastAsia"/>
          <w:sz w:val="24"/>
          <w:szCs w:val="24"/>
        </w:rPr>
        <w:t>）日或六十（</w:t>
      </w:r>
      <w:r w:rsidRPr="00A771EC">
        <w:rPr>
          <w:rFonts w:ascii="宋体" w:eastAsia="宋体" w:hAnsi="宋体" w:cs="Times New Roman"/>
          <w:sz w:val="24"/>
          <w:szCs w:val="24"/>
        </w:rPr>
        <w:t>60</w:t>
      </w:r>
      <w:r w:rsidRPr="00A771EC">
        <w:rPr>
          <w:rFonts w:ascii="宋体" w:eastAsia="宋体" w:hAnsi="宋体" w:cs="Times New Roman" w:hint="eastAsia"/>
          <w:sz w:val="24"/>
          <w:szCs w:val="24"/>
        </w:rPr>
        <w:t>）日以上时，甲方或者乙方均有权终止本合同，并书面通知对方。甲方不能因此而拒绝向乙方支付应付款项，乙方也不能因此而拒绝履行其应尽的义务。</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宋体" w:eastAsia="宋体" w:hAnsi="宋体" w:cs="Times New Roman" w:hint="eastAsia"/>
          <w:sz w:val="24"/>
          <w:szCs w:val="24"/>
        </w:rPr>
        <w:t>6．</w:t>
      </w:r>
      <w:r w:rsidRPr="00A771EC">
        <w:rPr>
          <w:rFonts w:ascii="Times New Roman" w:eastAsia="宋体" w:hAnsi="Times New Roman" w:cs="Times New Roman" w:hint="eastAsia"/>
          <w:sz w:val="24"/>
          <w:szCs w:val="24"/>
        </w:rPr>
        <w:t>在本合同的洽谈、签订、执行任何阶段，乙方承诺绝不向甲方相关人员行贿或提供</w:t>
      </w:r>
      <w:proofErr w:type="gramStart"/>
      <w:r w:rsidRPr="00A771EC">
        <w:rPr>
          <w:rFonts w:ascii="Times New Roman" w:eastAsia="宋体" w:hAnsi="Times New Roman" w:cs="Times New Roman" w:hint="eastAsia"/>
          <w:sz w:val="24"/>
          <w:szCs w:val="24"/>
        </w:rPr>
        <w:t>非代表</w:t>
      </w:r>
      <w:proofErr w:type="gramEnd"/>
      <w:r w:rsidRPr="00A771EC">
        <w:rPr>
          <w:rFonts w:ascii="Times New Roman" w:eastAsia="宋体" w:hAnsi="Times New Roman" w:cs="Times New Roman" w:hint="eastAsia"/>
          <w:sz w:val="24"/>
          <w:szCs w:val="24"/>
        </w:rPr>
        <w:t>甲方履行合同外的便利，若有发生，不论涉及金额大小，甲方有权终止与乙方合作，并要求乙方给予本合同总金额</w:t>
      </w:r>
      <w:r w:rsidRPr="00A771EC">
        <w:rPr>
          <w:rFonts w:ascii="Times New Roman" w:eastAsia="宋体" w:hAnsi="Times New Roman" w:cs="Times New Roman"/>
          <w:sz w:val="24"/>
          <w:szCs w:val="24"/>
        </w:rPr>
        <w:t>10</w:t>
      </w:r>
      <w:r w:rsidRPr="00A771EC">
        <w:rPr>
          <w:rFonts w:ascii="Times New Roman" w:eastAsia="宋体" w:hAnsi="Times New Roman" w:cs="Times New Roman" w:hint="eastAsia"/>
          <w:sz w:val="24"/>
          <w:szCs w:val="24"/>
        </w:rPr>
        <w:t>％的违约金，不足以弥补甲方损失的，应另行补足，同时根据相关法律追究乙方及当事人的法律责任。甲方对乙方行贿行为的追究权利长期有效，不因合同终止而丧失权利。且甲方五年之内不再与乙方合作。</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 xml:space="preserve">7. </w:t>
      </w:r>
      <w:r w:rsidRPr="00A771EC">
        <w:rPr>
          <w:rFonts w:ascii="Times New Roman" w:eastAsia="宋体" w:hAnsi="Times New Roman" w:cs="Times New Roman" w:hint="eastAsia"/>
          <w:sz w:val="24"/>
          <w:szCs w:val="24"/>
        </w:rPr>
        <w:t>在合同执行过程中，如非甲方原因，乙方不得做有损甲方声誉的事情，包括但不限于与政府相关部门发生的冲突、与社会团体发生冲突等，如有发生，乙方承担一切法律责任和损失。甲方保留提取诉讼的权利。</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十．合同变更和解除</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sz w:val="24"/>
          <w:szCs w:val="24"/>
        </w:rPr>
        <w:t>1</w:t>
      </w:r>
      <w:r w:rsidRPr="00A771EC">
        <w:rPr>
          <w:rFonts w:ascii="宋体" w:eastAsia="宋体" w:hAnsi="宋体" w:cs="Times New Roman" w:hint="eastAsia"/>
          <w:sz w:val="24"/>
          <w:szCs w:val="24"/>
        </w:rPr>
        <w:t>．合同履行中，如甲乙双方任何一方要求变更合同，则应于合同规定交货日</w:t>
      </w:r>
      <w:r w:rsidRPr="00A771EC">
        <w:rPr>
          <w:rFonts w:ascii="宋体" w:eastAsia="宋体" w:hAnsi="宋体" w:cs="Times New Roman"/>
          <w:sz w:val="24"/>
          <w:szCs w:val="24"/>
        </w:rPr>
        <w:t>3</w:t>
      </w:r>
      <w:r w:rsidRPr="00A771EC">
        <w:rPr>
          <w:rFonts w:ascii="宋体" w:eastAsia="宋体" w:hAnsi="宋体" w:cs="Times New Roman" w:hint="eastAsia"/>
          <w:sz w:val="24"/>
          <w:szCs w:val="24"/>
        </w:rPr>
        <w:t>天之前以书面形式通知对方，并征得对方书面同意。因合同变更而增加的成本和费用由提出变更合同方承担，合同变更后需重新确定交货期，合同变更的事项</w:t>
      </w:r>
      <w:r w:rsidRPr="00A771EC">
        <w:rPr>
          <w:rFonts w:ascii="宋体" w:eastAsia="宋体" w:hAnsi="宋体" w:cs="Times New Roman" w:hint="eastAsia"/>
          <w:sz w:val="24"/>
          <w:szCs w:val="24"/>
        </w:rPr>
        <w:lastRenderedPageBreak/>
        <w:t>双方需另签合同补充协议，并经双方签字盖章后生效。</w:t>
      </w:r>
    </w:p>
    <w:p w:rsidR="00A771EC" w:rsidRPr="00A771EC" w:rsidRDefault="00A771EC" w:rsidP="00A771EC">
      <w:pPr>
        <w:spacing w:line="360" w:lineRule="auto"/>
        <w:ind w:leftChars="114" w:left="388" w:hangingChars="62" w:hanging="149"/>
        <w:rPr>
          <w:rFonts w:ascii="宋体" w:eastAsia="宋体" w:hAnsi="Times New Roman" w:cs="Times New Roman"/>
          <w:sz w:val="24"/>
          <w:szCs w:val="24"/>
        </w:rPr>
      </w:pPr>
      <w:r w:rsidRPr="00A771EC">
        <w:rPr>
          <w:rFonts w:ascii="宋体" w:eastAsia="宋体" w:hAnsi="宋体" w:cs="Times New Roman"/>
          <w:sz w:val="24"/>
          <w:szCs w:val="24"/>
        </w:rPr>
        <w:t>2</w:t>
      </w:r>
      <w:r w:rsidRPr="00A771EC">
        <w:rPr>
          <w:rFonts w:ascii="宋体" w:eastAsia="宋体" w:hAnsi="宋体" w:cs="Times New Roman" w:hint="eastAsia"/>
          <w:sz w:val="24"/>
          <w:szCs w:val="24"/>
        </w:rPr>
        <w:t>．甲乙双方任何</w:t>
      </w:r>
      <w:proofErr w:type="gramStart"/>
      <w:r w:rsidRPr="00A771EC">
        <w:rPr>
          <w:rFonts w:ascii="宋体" w:eastAsia="宋体" w:hAnsi="宋体" w:cs="Times New Roman" w:hint="eastAsia"/>
          <w:sz w:val="24"/>
          <w:szCs w:val="24"/>
        </w:rPr>
        <w:t>一方非</w:t>
      </w:r>
      <w:proofErr w:type="gramEnd"/>
      <w:r w:rsidRPr="00A771EC">
        <w:rPr>
          <w:rFonts w:ascii="宋体" w:eastAsia="宋体" w:hAnsi="宋体" w:cs="Times New Roman" w:hint="eastAsia"/>
          <w:sz w:val="24"/>
          <w:szCs w:val="24"/>
        </w:rPr>
        <w:t>依法单方解除合同，须向另一方赔偿合同总金额</w:t>
      </w:r>
      <w:r>
        <w:rPr>
          <w:rFonts w:ascii="宋体" w:eastAsia="宋体" w:hAnsi="宋体" w:cs="Times New Roman" w:hint="eastAsia"/>
          <w:sz w:val="24"/>
          <w:szCs w:val="24"/>
          <w:u w:val="single"/>
        </w:rPr>
        <w:t xml:space="preserve">  </w:t>
      </w:r>
      <w:r w:rsidRPr="00A771EC">
        <w:rPr>
          <w:rFonts w:ascii="宋体" w:eastAsia="宋体" w:hAnsi="宋体" w:cs="Times New Roman"/>
          <w:sz w:val="24"/>
          <w:szCs w:val="24"/>
          <w:u w:val="single"/>
        </w:rPr>
        <w:t>%</w:t>
      </w:r>
      <w:r w:rsidRPr="00A771EC">
        <w:rPr>
          <w:rFonts w:ascii="宋体" w:eastAsia="宋体" w:hAnsi="宋体" w:cs="Times New Roman" w:hint="eastAsia"/>
          <w:sz w:val="24"/>
          <w:szCs w:val="24"/>
        </w:rPr>
        <w:t>的违约金。</w:t>
      </w:r>
    </w:p>
    <w:p w:rsidR="00A771EC" w:rsidRPr="00A771EC" w:rsidRDefault="00A771EC" w:rsidP="00A771EC">
      <w:pPr>
        <w:spacing w:line="360" w:lineRule="auto"/>
        <w:ind w:leftChars="114" w:left="388" w:hangingChars="62" w:hanging="149"/>
        <w:rPr>
          <w:rFonts w:ascii="宋体" w:eastAsia="宋体" w:hAnsi="Times New Roman" w:cs="Times New Roman"/>
          <w:sz w:val="24"/>
          <w:szCs w:val="24"/>
        </w:rPr>
      </w:pPr>
      <w:r w:rsidRPr="00A771EC">
        <w:rPr>
          <w:rFonts w:ascii="宋体" w:eastAsia="宋体" w:hAnsi="宋体" w:cs="Times New Roman"/>
          <w:sz w:val="24"/>
          <w:szCs w:val="24"/>
        </w:rPr>
        <w:t>3</w:t>
      </w:r>
      <w:r w:rsidRPr="00A771EC">
        <w:rPr>
          <w:rFonts w:ascii="宋体" w:eastAsia="宋体" w:hAnsi="宋体" w:cs="Times New Roman" w:hint="eastAsia"/>
          <w:sz w:val="24"/>
          <w:szCs w:val="24"/>
        </w:rPr>
        <w:t>．本合同未约定事项根据国家相关的法律法规执行。</w:t>
      </w:r>
    </w:p>
    <w:p w:rsidR="00A771EC" w:rsidRPr="00A771EC" w:rsidRDefault="00A771EC" w:rsidP="00A771EC">
      <w:p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十一．争议解决</w:t>
      </w:r>
    </w:p>
    <w:p w:rsidR="00A771EC" w:rsidRPr="00A771EC" w:rsidRDefault="00A771EC" w:rsidP="00A771EC">
      <w:pPr>
        <w:spacing w:line="360" w:lineRule="auto"/>
        <w:ind w:leftChars="-1" w:left="-2" w:firstLineChars="200" w:firstLine="48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凡是因履行本合同所发生的争议，双方应通过友好协商的方式解决。经协商在</w:t>
      </w:r>
      <w:r w:rsidRPr="00A771EC">
        <w:rPr>
          <w:rFonts w:ascii="Times New Roman" w:eastAsia="宋体" w:hAnsi="Times New Roman" w:cs="Times New Roman"/>
          <w:sz w:val="24"/>
          <w:szCs w:val="24"/>
        </w:rPr>
        <w:t>30</w:t>
      </w:r>
      <w:r w:rsidRPr="00A771EC">
        <w:rPr>
          <w:rFonts w:ascii="Times New Roman" w:eastAsia="宋体" w:hAnsi="Times New Roman" w:cs="Times New Roman" w:hint="eastAsia"/>
          <w:sz w:val="24"/>
          <w:szCs w:val="24"/>
        </w:rPr>
        <w:t>天内不能达成协议的，任何一方均可向甲方所在地的人民法院提起诉讼，人民法院的判决对甲乙双方均有约束力。</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十二．其它</w:t>
      </w:r>
    </w:p>
    <w:p w:rsidR="00A771EC" w:rsidRPr="00A771EC" w:rsidRDefault="00A771EC" w:rsidP="00A771EC">
      <w:pPr>
        <w:numPr>
          <w:ilvl w:val="0"/>
          <w:numId w:val="8"/>
        </w:numPr>
        <w:spacing w:line="360" w:lineRule="auto"/>
        <w:ind w:left="1620" w:hanging="162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合同有效期：本合同自甲乙双方签字并加盖公章之日起生效。本合同一式两份，甲乙双方各执一份，效力均等。合同附件一共有</w:t>
      </w:r>
      <w:r>
        <w:rPr>
          <w:rFonts w:ascii="Times New Roman" w:eastAsia="宋体" w:hAnsi="Times New Roman" w:cs="Times New Roman" w:hint="eastAsia"/>
          <w:color w:val="FF0000"/>
          <w:sz w:val="24"/>
          <w:szCs w:val="24"/>
          <w:u w:val="single"/>
        </w:rPr>
        <w:t xml:space="preserve">  </w:t>
      </w:r>
      <w:r w:rsidRPr="00A771EC">
        <w:rPr>
          <w:rFonts w:ascii="Times New Roman" w:eastAsia="宋体" w:hAnsi="Times New Roman" w:cs="Times New Roman" w:hint="eastAsia"/>
          <w:sz w:val="24"/>
          <w:szCs w:val="24"/>
        </w:rPr>
        <w:t>份，与主合同具有相同法律效力。</w:t>
      </w:r>
    </w:p>
    <w:p w:rsidR="00A771EC" w:rsidRPr="00A771EC" w:rsidRDefault="00A771EC" w:rsidP="00A771EC">
      <w:pPr>
        <w:numPr>
          <w:ilvl w:val="0"/>
          <w:numId w:val="8"/>
        </w:numPr>
        <w:spacing w:line="360" w:lineRule="auto"/>
        <w:ind w:left="1080" w:hanging="108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税收：中国各级政府根据现行有关税收的法律、法规向</w:t>
      </w:r>
      <w:proofErr w:type="gramStart"/>
      <w:r w:rsidRPr="00A771EC">
        <w:rPr>
          <w:rFonts w:ascii="Times New Roman" w:eastAsia="宋体" w:hAnsi="Times New Roman" w:cs="Times New Roman" w:hint="eastAsia"/>
          <w:sz w:val="24"/>
          <w:szCs w:val="24"/>
        </w:rPr>
        <w:t>乙方征收</w:t>
      </w:r>
      <w:proofErr w:type="gramEnd"/>
      <w:r w:rsidRPr="00A771EC">
        <w:rPr>
          <w:rFonts w:ascii="Times New Roman" w:eastAsia="宋体" w:hAnsi="Times New Roman" w:cs="Times New Roman" w:hint="eastAsia"/>
          <w:sz w:val="24"/>
          <w:szCs w:val="24"/>
        </w:rPr>
        <w:t>的与履行本合同有关的一切税收由乙方支付。</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宋体" w:eastAsia="宋体" w:hAnsi="宋体" w:cs="Times New Roman" w:hint="eastAsia"/>
          <w:sz w:val="24"/>
          <w:szCs w:val="24"/>
        </w:rPr>
        <w:t>在服务期内，甲方需要增加设备功能和改变性能时，或因国家颁布或修订有关标准而需对设备进行改造时，双方应另行签订《产品改装合同》。</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技术及技术资料让渡：乙方根据本合同向甲方所提供的一切技术资料的使用权，及乙方在履行其在本合同项</w:t>
      </w:r>
      <w:proofErr w:type="gramStart"/>
      <w:r w:rsidRPr="00A771EC">
        <w:rPr>
          <w:rFonts w:ascii="Times New Roman" w:eastAsia="宋体" w:hAnsi="Times New Roman" w:cs="Times New Roman" w:hint="eastAsia"/>
          <w:sz w:val="24"/>
          <w:szCs w:val="24"/>
        </w:rPr>
        <w:t>下义务</w:t>
      </w:r>
      <w:proofErr w:type="gramEnd"/>
      <w:r w:rsidRPr="00A771EC">
        <w:rPr>
          <w:rFonts w:ascii="Times New Roman" w:eastAsia="宋体" w:hAnsi="Times New Roman" w:cs="Times New Roman" w:hint="eastAsia"/>
          <w:sz w:val="24"/>
          <w:szCs w:val="24"/>
        </w:rPr>
        <w:t>时使甲方掌握的所有有关技术的使用权，自甲方得到这些资料之日由乙方转移给甲方。甲方向乙方支付合同款的行为应视为甲方已就上述使用权的让渡向乙方支付了费用，乙方不得要求甲方为此另行支付任何费用。</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宋体" w:eastAsia="宋体" w:hAnsi="宋体" w:cs="Times New Roman" w:hint="eastAsia"/>
          <w:sz w:val="24"/>
          <w:szCs w:val="24"/>
        </w:rPr>
        <w:t>本合同附件有：</w:t>
      </w:r>
    </w:p>
    <w:p w:rsidR="00A771EC" w:rsidRPr="00A771EC" w:rsidRDefault="00A771EC" w:rsidP="00A771EC">
      <w:pPr>
        <w:numPr>
          <w:ilvl w:val="1"/>
          <w:numId w:val="8"/>
        </w:numPr>
        <w:spacing w:line="360" w:lineRule="auto"/>
        <w:rPr>
          <w:rFonts w:ascii="Times New Roman" w:eastAsia="宋体" w:hAnsi="Times New Roman" w:cs="Times New Roman"/>
          <w:color w:val="000000"/>
          <w:sz w:val="24"/>
          <w:szCs w:val="24"/>
        </w:rPr>
      </w:pPr>
      <w:r w:rsidRPr="00A771EC">
        <w:rPr>
          <w:rFonts w:ascii="Times New Roman" w:eastAsia="宋体" w:hAnsi="Times New Roman" w:cs="Times New Roman" w:hint="eastAsia"/>
          <w:color w:val="000000"/>
          <w:sz w:val="24"/>
          <w:szCs w:val="24"/>
        </w:rPr>
        <w:t>附件</w:t>
      </w:r>
      <w:r w:rsidRPr="00A771EC">
        <w:rPr>
          <w:rFonts w:ascii="Times New Roman" w:eastAsia="宋体" w:hAnsi="Times New Roman" w:cs="Times New Roman" w:hint="eastAsia"/>
          <w:color w:val="000000"/>
          <w:sz w:val="24"/>
          <w:szCs w:val="24"/>
        </w:rPr>
        <w:t xml:space="preserve">1  </w:t>
      </w:r>
      <w:r w:rsidRPr="00A771EC">
        <w:rPr>
          <w:rFonts w:ascii="Times New Roman" w:eastAsia="宋体" w:hAnsi="Times New Roman" w:cs="Times New Roman" w:hint="eastAsia"/>
          <w:color w:val="000000"/>
          <w:sz w:val="24"/>
          <w:szCs w:val="24"/>
        </w:rPr>
        <w:t>报价明细表</w:t>
      </w:r>
    </w:p>
    <w:p w:rsidR="00A771EC" w:rsidRPr="00A771EC" w:rsidRDefault="00A771EC" w:rsidP="00A771EC">
      <w:pPr>
        <w:numPr>
          <w:ilvl w:val="1"/>
          <w:numId w:val="8"/>
        </w:numPr>
        <w:spacing w:line="360" w:lineRule="auto"/>
        <w:rPr>
          <w:rFonts w:ascii="Times New Roman" w:eastAsia="宋体" w:hAnsi="Times New Roman" w:cs="Times New Roman"/>
          <w:color w:val="000000"/>
          <w:sz w:val="24"/>
          <w:szCs w:val="24"/>
        </w:rPr>
      </w:pPr>
      <w:r w:rsidRPr="00A771EC">
        <w:rPr>
          <w:rFonts w:ascii="Times New Roman" w:eastAsia="宋体" w:hAnsi="Times New Roman" w:cs="Times New Roman" w:hint="eastAsia"/>
          <w:color w:val="000000"/>
          <w:sz w:val="24"/>
          <w:szCs w:val="24"/>
        </w:rPr>
        <w:t>附件</w:t>
      </w:r>
      <w:r w:rsidRPr="00A771EC">
        <w:rPr>
          <w:rFonts w:ascii="Times New Roman" w:eastAsia="宋体" w:hAnsi="Times New Roman" w:cs="Times New Roman" w:hint="eastAsia"/>
          <w:color w:val="000000"/>
          <w:sz w:val="24"/>
          <w:szCs w:val="24"/>
        </w:rPr>
        <w:t xml:space="preserve">2  </w:t>
      </w:r>
      <w:r w:rsidRPr="00A771EC">
        <w:rPr>
          <w:rFonts w:ascii="Times New Roman" w:eastAsia="宋体" w:hAnsi="Times New Roman" w:cs="Times New Roman" w:hint="eastAsia"/>
          <w:color w:val="000000"/>
          <w:sz w:val="24"/>
          <w:szCs w:val="24"/>
        </w:rPr>
        <w:t>货物及主要零配件的品牌、产地、技术参数</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宋体" w:eastAsia="宋体" w:hAnsi="宋体" w:cs="Times New Roman" w:hint="eastAsia"/>
          <w:sz w:val="24"/>
          <w:szCs w:val="24"/>
        </w:rPr>
        <w:t>本合同双方签署盖章后立即生效。打印文本如有修改，需在修改</w:t>
      </w:r>
      <w:proofErr w:type="gramStart"/>
      <w:r w:rsidRPr="00A771EC">
        <w:rPr>
          <w:rFonts w:ascii="宋体" w:eastAsia="宋体" w:hAnsi="宋体" w:cs="Times New Roman" w:hint="eastAsia"/>
          <w:sz w:val="24"/>
          <w:szCs w:val="24"/>
        </w:rPr>
        <w:t>处双方</w:t>
      </w:r>
      <w:proofErr w:type="gramEnd"/>
      <w:r w:rsidRPr="00A771EC">
        <w:rPr>
          <w:rFonts w:ascii="宋体" w:eastAsia="宋体" w:hAnsi="宋体" w:cs="Times New Roman" w:hint="eastAsia"/>
          <w:sz w:val="24"/>
          <w:szCs w:val="24"/>
        </w:rPr>
        <w:t>签字或盖章确认。</w:t>
      </w:r>
    </w:p>
    <w:p w:rsidR="00A771EC" w:rsidRPr="00A771EC" w:rsidRDefault="00A771EC" w:rsidP="00A771EC">
      <w:pPr>
        <w:numPr>
          <w:ilvl w:val="0"/>
          <w:numId w:val="8"/>
        </w:numPr>
        <w:spacing w:line="360" w:lineRule="auto"/>
        <w:ind w:left="900" w:hanging="90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在双方合作期间，乙方不得聘请从甲方离职不满半年的人员。</w:t>
      </w:r>
    </w:p>
    <w:p w:rsidR="00A771EC" w:rsidRPr="00A771EC" w:rsidRDefault="00A771EC" w:rsidP="00A771EC">
      <w:pPr>
        <w:numPr>
          <w:ilvl w:val="0"/>
          <w:numId w:val="8"/>
        </w:numPr>
        <w:spacing w:line="360" w:lineRule="auto"/>
        <w:ind w:left="900" w:hanging="90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未尽事宜经双方协商，以书面形式认可后可作为本合同的有效文件。</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十三．保密条款</w:t>
      </w:r>
    </w:p>
    <w:p w:rsidR="00A771EC" w:rsidRPr="00A771EC" w:rsidRDefault="00A771EC" w:rsidP="00A771EC">
      <w:pPr>
        <w:spacing w:line="360" w:lineRule="auto"/>
        <w:rPr>
          <w:rFonts w:ascii="Times New Roman" w:eastAsia="宋体" w:hAnsi="Times New Roman" w:cs="Times New Roman"/>
          <w:kern w:val="0"/>
          <w:sz w:val="24"/>
          <w:szCs w:val="24"/>
        </w:rPr>
      </w:pPr>
      <w:r w:rsidRPr="00A771EC">
        <w:rPr>
          <w:rFonts w:ascii="Times New Roman" w:eastAsia="宋体" w:hAnsi="Times New Roman" w:cs="Times New Roman" w:hint="eastAsia"/>
          <w:kern w:val="0"/>
          <w:sz w:val="24"/>
          <w:szCs w:val="24"/>
        </w:rPr>
        <w:lastRenderedPageBreak/>
        <w:t>本合同与其所有附件均属商业秘密，未经双方同意，任何一方不得向第三方透露本合同的条款内容。</w:t>
      </w:r>
    </w:p>
    <w:p w:rsidR="00A771EC" w:rsidRPr="00A771EC" w:rsidRDefault="00A771EC" w:rsidP="00A771EC">
      <w:pPr>
        <w:spacing w:line="360" w:lineRule="auto"/>
        <w:rPr>
          <w:rFonts w:ascii="Times New Roman" w:eastAsia="宋体" w:hAnsi="Times New Roman" w:cs="Times New Roman"/>
          <w:kern w:val="0"/>
          <w:sz w:val="24"/>
          <w:szCs w:val="24"/>
        </w:rPr>
      </w:pP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以下无正文</w:t>
      </w:r>
    </w:p>
    <w:p w:rsidR="00A771EC" w:rsidRPr="00A771EC" w:rsidRDefault="00A771EC" w:rsidP="00A771EC">
      <w:pPr>
        <w:spacing w:line="360" w:lineRule="auto"/>
        <w:rPr>
          <w:rFonts w:ascii="Times New Roman" w:eastAsia="宋体" w:hAnsi="Times New Roman" w:cs="Times New Roman"/>
          <w:sz w:val="24"/>
          <w:szCs w:val="24"/>
        </w:rPr>
      </w:pPr>
    </w:p>
    <w:p w:rsidR="00A771EC" w:rsidRPr="00A771EC" w:rsidRDefault="00A771EC" w:rsidP="00A771EC">
      <w:pPr>
        <w:spacing w:line="360" w:lineRule="auto"/>
        <w:ind w:left="5220" w:hangingChars="2175" w:hanging="5220"/>
        <w:rPr>
          <w:rFonts w:ascii="宋体" w:eastAsia="宋体" w:hAnsi="Times New Roman" w:cs="Times New Roman"/>
          <w:sz w:val="24"/>
          <w:szCs w:val="24"/>
        </w:rPr>
      </w:pPr>
      <w:r w:rsidRPr="00A771EC">
        <w:rPr>
          <w:rFonts w:ascii="Times New Roman" w:eastAsia="宋体" w:hAnsi="Times New Roman" w:cs="Times New Roman" w:hint="eastAsia"/>
          <w:sz w:val="24"/>
          <w:szCs w:val="24"/>
        </w:rPr>
        <w:t>甲方：人人乐连锁商业集团股份有限公司</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 xml:space="preserve">  </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乙方：</w:t>
      </w:r>
      <w:r w:rsidRPr="00A771EC">
        <w:rPr>
          <w:rFonts w:ascii="宋体" w:eastAsia="宋体" w:hAnsi="Times New Roman" w:cs="Times New Roman"/>
          <w:sz w:val="24"/>
          <w:szCs w:val="24"/>
        </w:rPr>
        <w:t xml:space="preserve"> </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甲方代表：</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 xml:space="preserve">   </w:t>
      </w:r>
      <w:r w:rsidRPr="00A771EC">
        <w:rPr>
          <w:rFonts w:ascii="Times New Roman" w:eastAsia="宋体" w:hAnsi="Times New Roman" w:cs="Times New Roman" w:hint="eastAsia"/>
          <w:sz w:val="24"/>
          <w:szCs w:val="24"/>
        </w:rPr>
        <w:t>乙方代表：</w:t>
      </w:r>
    </w:p>
    <w:p w:rsidR="00A771EC" w:rsidRPr="00A771EC" w:rsidRDefault="00A771EC" w:rsidP="00A771EC">
      <w:pPr>
        <w:spacing w:line="360" w:lineRule="auto"/>
        <w:rPr>
          <w:rFonts w:ascii="Times New Roman" w:eastAsia="宋体" w:hAnsi="Times New Roman" w:cs="Times New Roman"/>
          <w:szCs w:val="24"/>
        </w:rPr>
      </w:pPr>
      <w:r w:rsidRPr="00A771EC">
        <w:rPr>
          <w:rFonts w:ascii="Times New Roman" w:eastAsia="宋体" w:hAnsi="Times New Roman" w:cs="Times New Roman" w:hint="eastAsia"/>
          <w:sz w:val="24"/>
          <w:szCs w:val="24"/>
        </w:rPr>
        <w:t>签约日期：</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 xml:space="preserve">   </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签约日期：</w:t>
      </w: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C3165D" w:rsidRDefault="00C3165D"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Pr="000660F5" w:rsidRDefault="00A771EC" w:rsidP="000660F5">
      <w:pPr>
        <w:widowControl/>
        <w:jc w:val="center"/>
        <w:rPr>
          <w:rFonts w:ascii="微软雅黑" w:eastAsia="微软雅黑" w:hAnsi="微软雅黑" w:cs="GPUJCB+å®ä½"/>
          <w:color w:val="000000"/>
          <w:sz w:val="36"/>
          <w:szCs w:val="36"/>
        </w:rPr>
      </w:pPr>
      <w:r w:rsidRPr="000660F5">
        <w:rPr>
          <w:rFonts w:ascii="微软雅黑" w:eastAsia="微软雅黑" w:hAnsi="微软雅黑" w:cs="GPUJCB+å®ä½" w:hint="eastAsia"/>
          <w:color w:val="000000"/>
          <w:sz w:val="36"/>
          <w:szCs w:val="36"/>
        </w:rPr>
        <w:lastRenderedPageBreak/>
        <w:t>第四部分 投标文件格式</w:t>
      </w:r>
    </w:p>
    <w:p w:rsidR="00A771EC" w:rsidRPr="000660F5" w:rsidRDefault="000660F5" w:rsidP="000660F5">
      <w:pPr>
        <w:widowControl/>
        <w:jc w:val="center"/>
        <w:rPr>
          <w:rFonts w:ascii="微软雅黑" w:eastAsia="微软雅黑" w:hAnsi="微软雅黑" w:cs="GPUJCB+å®ä½"/>
          <w:color w:val="000000"/>
          <w:sz w:val="36"/>
          <w:szCs w:val="36"/>
        </w:rPr>
      </w:pPr>
      <w:r w:rsidRPr="000660F5">
        <w:rPr>
          <w:rFonts w:ascii="微软雅黑" w:eastAsia="微软雅黑" w:hAnsi="微软雅黑" w:cs="GPUJCB+å®ä½"/>
          <w:color w:val="000000"/>
          <w:sz w:val="36"/>
          <w:szCs w:val="36"/>
        </w:rPr>
        <w:t>目录</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1. </w:t>
      </w:r>
      <w:r>
        <w:rPr>
          <w:rFonts w:ascii="微软雅黑" w:eastAsia="微软雅黑" w:hAnsi="微软雅黑" w:cs="GPUJCB+å®ä½" w:hint="eastAsia"/>
          <w:color w:val="000000"/>
          <w:sz w:val="36"/>
          <w:szCs w:val="36"/>
        </w:rPr>
        <w:t>封面</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32</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2. 投标函</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33</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3. 法定代表人身份证明</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35</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4. </w:t>
      </w:r>
      <w:r w:rsidR="00F47CB1">
        <w:rPr>
          <w:rFonts w:ascii="微软雅黑" w:eastAsia="微软雅黑" w:hAnsi="微软雅黑" w:cs="GPUJCB+å®ä½"/>
          <w:color w:val="000000"/>
          <w:sz w:val="36"/>
          <w:szCs w:val="36"/>
        </w:rPr>
        <w:t>法定代表</w:t>
      </w:r>
      <w:r w:rsidRPr="003B0D8A">
        <w:rPr>
          <w:rFonts w:ascii="微软雅黑" w:eastAsia="微软雅黑" w:hAnsi="微软雅黑" w:cs="GPUJCB+å®ä½"/>
          <w:color w:val="000000"/>
          <w:sz w:val="36"/>
          <w:szCs w:val="36"/>
        </w:rPr>
        <w:t>授权委托书</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36</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5. </w:t>
      </w:r>
      <w:r w:rsidR="00C3165D">
        <w:rPr>
          <w:rFonts w:ascii="微软雅黑" w:eastAsia="微软雅黑" w:hAnsi="微软雅黑" w:cs="GPUJCB+å®ä½"/>
          <w:color w:val="000000"/>
          <w:sz w:val="36"/>
          <w:szCs w:val="36"/>
        </w:rPr>
        <w:t>营业执照复印件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sidR="00C3165D">
        <w:rPr>
          <w:rFonts w:ascii="微软雅黑" w:eastAsia="微软雅黑" w:hAnsi="微软雅黑" w:cs="GPUJCB+å®ä½" w:hint="eastAsia"/>
          <w:color w:val="000000"/>
          <w:sz w:val="36"/>
          <w:szCs w:val="36"/>
        </w:rPr>
        <w:t>7</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6. </w:t>
      </w:r>
      <w:r w:rsidR="00C3165D">
        <w:rPr>
          <w:rFonts w:ascii="微软雅黑" w:eastAsia="微软雅黑" w:hAnsi="微软雅黑" w:cs="GPUJCB+å®ä½"/>
          <w:color w:val="000000"/>
          <w:sz w:val="36"/>
          <w:szCs w:val="36"/>
        </w:rPr>
        <w:t>制造商授权书</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sidR="00C3165D">
        <w:rPr>
          <w:rFonts w:ascii="微软雅黑" w:eastAsia="微软雅黑" w:hAnsi="微软雅黑" w:cs="GPUJCB+å®ä½" w:hint="eastAsia"/>
          <w:color w:val="000000"/>
          <w:sz w:val="36"/>
          <w:szCs w:val="36"/>
        </w:rPr>
        <w:t>8</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7. </w:t>
      </w:r>
      <w:r w:rsidR="00C3165D">
        <w:rPr>
          <w:rFonts w:ascii="微软雅黑" w:eastAsia="微软雅黑" w:hAnsi="微软雅黑" w:cs="GPUJCB+å®ä½"/>
          <w:color w:val="000000"/>
          <w:sz w:val="36"/>
          <w:szCs w:val="36"/>
        </w:rPr>
        <w:t>资质证书复印件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sidR="00C3165D">
        <w:rPr>
          <w:rFonts w:ascii="微软雅黑" w:eastAsia="微软雅黑" w:hAnsi="微软雅黑" w:cs="GPUJCB+å®ä½" w:hint="eastAsia"/>
          <w:color w:val="000000"/>
          <w:sz w:val="36"/>
          <w:szCs w:val="36"/>
        </w:rPr>
        <w:t>9</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8</w:t>
      </w:r>
      <w:r w:rsidRPr="003B0D8A">
        <w:rPr>
          <w:rFonts w:ascii="微软雅黑" w:eastAsia="微软雅黑" w:hAnsi="微软雅黑" w:cs="GPUJCB+å®ä½"/>
          <w:color w:val="000000"/>
          <w:sz w:val="36"/>
          <w:szCs w:val="36"/>
        </w:rPr>
        <w:t xml:space="preserve">. </w:t>
      </w:r>
      <w:r w:rsidR="00C3165D" w:rsidRPr="00C3165D">
        <w:rPr>
          <w:rFonts w:ascii="微软雅黑" w:eastAsia="微软雅黑" w:hAnsi="微软雅黑" w:cs="GPUJCB+å®ä½" w:hint="eastAsia"/>
          <w:color w:val="000000"/>
          <w:sz w:val="36"/>
          <w:szCs w:val="36"/>
        </w:rPr>
        <w:t>投标材料检验或认证等材料的复印件</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40</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9</w:t>
      </w:r>
      <w:r w:rsidRPr="003B0D8A">
        <w:rPr>
          <w:rFonts w:ascii="微软雅黑" w:eastAsia="微软雅黑" w:hAnsi="微软雅黑" w:cs="GPUJCB+å®ä½"/>
          <w:color w:val="000000"/>
          <w:sz w:val="36"/>
          <w:szCs w:val="36"/>
        </w:rPr>
        <w:t xml:space="preserve">. </w:t>
      </w:r>
      <w:r w:rsidR="00C3165D" w:rsidRPr="003B0D8A">
        <w:rPr>
          <w:rFonts w:ascii="微软雅黑" w:eastAsia="微软雅黑" w:hAnsi="微软雅黑" w:cs="GPUJCB+å®ä½"/>
          <w:color w:val="000000"/>
          <w:sz w:val="36"/>
          <w:szCs w:val="36"/>
        </w:rPr>
        <w:t>投标设备技术性能指标的详细描述</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41</w:t>
      </w:r>
    </w:p>
    <w:p w:rsidR="000660F5"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10</w:t>
      </w:r>
      <w:r w:rsidRPr="003B0D8A">
        <w:rPr>
          <w:rFonts w:ascii="微软雅黑" w:eastAsia="微软雅黑" w:hAnsi="微软雅黑" w:cs="GPUJCB+å®ä½"/>
          <w:color w:val="000000"/>
          <w:sz w:val="36"/>
          <w:szCs w:val="36"/>
        </w:rPr>
        <w:t xml:space="preserve">. </w:t>
      </w:r>
      <w:r w:rsidR="00C3165D" w:rsidRPr="003B0D8A">
        <w:rPr>
          <w:rFonts w:ascii="微软雅黑" w:eastAsia="微软雅黑" w:hAnsi="微软雅黑" w:cs="GPUJCB+å®ä½"/>
          <w:color w:val="000000"/>
          <w:sz w:val="36"/>
          <w:szCs w:val="36"/>
        </w:rPr>
        <w:t>技术支持资料</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42</w:t>
      </w:r>
    </w:p>
    <w:p w:rsidR="00C3165D" w:rsidRPr="00C3165D"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1</w:t>
      </w:r>
      <w:r w:rsidRPr="003B0D8A">
        <w:rPr>
          <w:rFonts w:ascii="微软雅黑" w:eastAsia="微软雅黑" w:hAnsi="微软雅黑" w:cs="GPUJCB+å®ä½"/>
          <w:color w:val="000000"/>
          <w:sz w:val="36"/>
          <w:szCs w:val="36"/>
        </w:rPr>
        <w:t>.</w:t>
      </w:r>
      <w:r w:rsidRPr="00C3165D">
        <w:rPr>
          <w:rFonts w:ascii="微软雅黑" w:eastAsia="微软雅黑" w:hAnsi="微软雅黑" w:cs="GPUJCB+å®ä½" w:hint="eastAsia"/>
          <w:color w:val="000000"/>
          <w:sz w:val="36"/>
          <w:szCs w:val="36"/>
        </w:rPr>
        <w:t>技术服务和</w:t>
      </w:r>
      <w:proofErr w:type="gramStart"/>
      <w:r w:rsidRPr="00C3165D">
        <w:rPr>
          <w:rFonts w:ascii="微软雅黑" w:eastAsia="微软雅黑" w:hAnsi="微软雅黑" w:cs="GPUJCB+å®ä½" w:hint="eastAsia"/>
          <w:color w:val="000000"/>
          <w:sz w:val="36"/>
          <w:szCs w:val="36"/>
        </w:rPr>
        <w:t>质保期</w:t>
      </w:r>
      <w:proofErr w:type="gramEnd"/>
      <w:r w:rsidRPr="00C3165D">
        <w:rPr>
          <w:rFonts w:ascii="微软雅黑" w:eastAsia="微软雅黑" w:hAnsi="微软雅黑" w:cs="GPUJCB+å®ä½" w:hint="eastAsia"/>
          <w:color w:val="000000"/>
          <w:sz w:val="36"/>
          <w:szCs w:val="36"/>
        </w:rPr>
        <w:t>服务计划</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w:t>
      </w:r>
      <w:r>
        <w:rPr>
          <w:rFonts w:ascii="微软雅黑" w:eastAsia="微软雅黑" w:hAnsi="微软雅黑" w:cs="GPUJCB+å®ä½"/>
          <w:color w:val="000000"/>
          <w:sz w:val="36"/>
          <w:szCs w:val="36"/>
        </w:rPr>
        <w:t>3</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sidR="00C3165D">
        <w:rPr>
          <w:rFonts w:ascii="微软雅黑" w:eastAsia="微软雅黑" w:hAnsi="微软雅黑" w:cs="GPUJCB+å®ä½" w:hint="eastAsia"/>
          <w:color w:val="000000"/>
          <w:sz w:val="36"/>
          <w:szCs w:val="36"/>
        </w:rPr>
        <w:t>2</w:t>
      </w:r>
      <w:r w:rsidRPr="003B0D8A">
        <w:rPr>
          <w:rFonts w:ascii="微软雅黑" w:eastAsia="微软雅黑" w:hAnsi="微软雅黑" w:cs="GPUJCB+å®ä½"/>
          <w:color w:val="000000"/>
          <w:sz w:val="36"/>
          <w:szCs w:val="36"/>
        </w:rPr>
        <w:t>.</w:t>
      </w:r>
      <w:r w:rsidR="00C3165D" w:rsidRPr="00C3165D">
        <w:rPr>
          <w:rFonts w:hint="eastAsia"/>
        </w:rPr>
        <w:t xml:space="preserve"> </w:t>
      </w:r>
      <w:r w:rsidR="00C3165D" w:rsidRPr="00C3165D">
        <w:rPr>
          <w:rFonts w:ascii="微软雅黑" w:eastAsia="微软雅黑" w:hAnsi="微软雅黑" w:cs="GPUJCB+å®ä½" w:hint="eastAsia"/>
          <w:color w:val="000000"/>
          <w:sz w:val="36"/>
          <w:szCs w:val="36"/>
        </w:rPr>
        <w:t>近二年内合作的类似项目的合同复印件</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44</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3</w:t>
      </w:r>
      <w:r w:rsidRPr="003B0D8A">
        <w:rPr>
          <w:rFonts w:ascii="微软雅黑" w:eastAsia="微软雅黑" w:hAnsi="微软雅黑" w:cs="GPUJCB+å®ä½"/>
          <w:color w:val="000000"/>
          <w:sz w:val="36"/>
          <w:szCs w:val="36"/>
        </w:rPr>
        <w:t>.</w:t>
      </w:r>
      <w:r>
        <w:rPr>
          <w:rFonts w:ascii="微软雅黑" w:eastAsia="微软雅黑" w:hAnsi="微软雅黑" w:cs="GPUJCB+å®ä½" w:hint="eastAsia"/>
          <w:color w:val="000000"/>
          <w:sz w:val="36"/>
          <w:szCs w:val="36"/>
        </w:rPr>
        <w:t>其他</w:t>
      </w:r>
      <w:r>
        <w:rPr>
          <w:rFonts w:ascii="微软雅黑" w:eastAsia="微软雅黑" w:hAnsi="微软雅黑" w:cs="GPUJCB+å®ä½"/>
          <w:color w:val="000000"/>
          <w:sz w:val="36"/>
          <w:szCs w:val="36"/>
        </w:rPr>
        <w:t>资料</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45</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4</w:t>
      </w:r>
      <w:r w:rsidRPr="003B0D8A">
        <w:rPr>
          <w:rFonts w:ascii="微软雅黑" w:eastAsia="微软雅黑" w:hAnsi="微软雅黑" w:cs="GPUJCB+å®ä½"/>
          <w:color w:val="000000"/>
          <w:sz w:val="36"/>
          <w:szCs w:val="36"/>
        </w:rPr>
        <w:t>.分项报价表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46</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5</w:t>
      </w:r>
      <w:r w:rsidRPr="003B0D8A">
        <w:rPr>
          <w:rFonts w:ascii="微软雅黑" w:eastAsia="微软雅黑" w:hAnsi="微软雅黑" w:cs="GPUJCB+å®ä½"/>
          <w:color w:val="000000"/>
          <w:sz w:val="36"/>
          <w:szCs w:val="36"/>
        </w:rPr>
        <w:t>.商务和技术偏差表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47</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6</w:t>
      </w:r>
      <w:r w:rsidRPr="003B0D8A">
        <w:rPr>
          <w:rFonts w:ascii="微软雅黑" w:eastAsia="微软雅黑" w:hAnsi="微软雅黑" w:cs="GPUJCB+å®ä½"/>
          <w:color w:val="000000"/>
          <w:sz w:val="36"/>
          <w:szCs w:val="36"/>
        </w:rPr>
        <w:t>.</w:t>
      </w:r>
      <w:r w:rsidRPr="00C3165D">
        <w:rPr>
          <w:rFonts w:hint="eastAsia"/>
        </w:rPr>
        <w:t xml:space="preserve"> </w:t>
      </w:r>
      <w:r w:rsidRPr="00C3165D">
        <w:rPr>
          <w:rFonts w:ascii="微软雅黑" w:eastAsia="微软雅黑" w:hAnsi="微软雅黑" w:cs="GPUJCB+å®ä½" w:hint="eastAsia"/>
          <w:color w:val="000000"/>
          <w:sz w:val="36"/>
          <w:szCs w:val="36"/>
        </w:rPr>
        <w:t>投标保证金汇款回执</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48</w:t>
      </w:r>
    </w:p>
    <w:p w:rsidR="000660F5" w:rsidRPr="00C3165D" w:rsidRDefault="000660F5"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C3165D" w:rsidRDefault="00C3165D"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Pr="00C3165D" w:rsidRDefault="00A771EC" w:rsidP="00C3165D">
      <w:pPr>
        <w:autoSpaceDE w:val="0"/>
        <w:autoSpaceDN w:val="0"/>
        <w:jc w:val="left"/>
        <w:rPr>
          <w:rFonts w:ascii="微软雅黑" w:eastAsia="微软雅黑" w:hAnsi="微软雅黑"/>
          <w:color w:val="000000"/>
          <w:sz w:val="24"/>
          <w:szCs w:val="24"/>
        </w:rPr>
      </w:pPr>
    </w:p>
    <w:p w:rsidR="000660F5" w:rsidRPr="003B0D8A" w:rsidRDefault="000660F5" w:rsidP="000660F5">
      <w:pPr>
        <w:jc w:val="center"/>
        <w:rPr>
          <w:rFonts w:ascii="微软雅黑" w:eastAsia="微软雅黑" w:hAnsi="微软雅黑" w:cs="FKJSFK+é»ä½"/>
          <w:color w:val="000000"/>
          <w:sz w:val="48"/>
          <w:szCs w:val="48"/>
        </w:rPr>
      </w:pPr>
      <w:r>
        <w:rPr>
          <w:rFonts w:ascii="微软雅黑" w:eastAsia="微软雅黑" w:hAnsi="微软雅黑" w:cs="FKJSFK+é»ä½" w:hint="eastAsia"/>
          <w:color w:val="000000"/>
          <w:sz w:val="48"/>
          <w:szCs w:val="48"/>
          <w:u w:val="single"/>
        </w:rPr>
        <w:lastRenderedPageBreak/>
        <w:t xml:space="preserve">        </w:t>
      </w:r>
      <w:r w:rsidRPr="003B0D8A">
        <w:rPr>
          <w:rFonts w:ascii="微软雅黑" w:eastAsia="微软雅黑" w:hAnsi="微软雅黑" w:cs="FKJSFK+é»ä½"/>
          <w:color w:val="000000"/>
          <w:sz w:val="48"/>
          <w:szCs w:val="48"/>
        </w:rPr>
        <w:t>设备采购</w:t>
      </w:r>
      <w:r>
        <w:rPr>
          <w:rFonts w:ascii="微软雅黑" w:eastAsia="微软雅黑" w:hAnsi="微软雅黑" w:cs="FKJSFK+é»ä½"/>
          <w:color w:val="000000"/>
          <w:sz w:val="48"/>
          <w:szCs w:val="48"/>
        </w:rPr>
        <w:t>招标项目</w:t>
      </w:r>
    </w:p>
    <w:p w:rsidR="000660F5" w:rsidRPr="003B0D8A" w:rsidRDefault="000660F5" w:rsidP="000660F5">
      <w:pPr>
        <w:spacing w:before="393"/>
        <w:ind w:left="421"/>
        <w:jc w:val="center"/>
        <w:rPr>
          <w:rFonts w:ascii="微软雅黑" w:eastAsia="微软雅黑" w:hAnsi="微软雅黑" w:cs="FKJSFK+é»ä½"/>
          <w:color w:val="000000"/>
          <w:sz w:val="28"/>
        </w:rPr>
      </w:pPr>
    </w:p>
    <w:p w:rsidR="000660F5" w:rsidRPr="003B0D8A" w:rsidRDefault="000660F5" w:rsidP="000660F5">
      <w:pPr>
        <w:spacing w:before="393"/>
        <w:ind w:left="420"/>
        <w:jc w:val="center"/>
        <w:rPr>
          <w:rFonts w:ascii="微软雅黑" w:eastAsia="微软雅黑" w:hAnsi="微软雅黑" w:cs="FKJSFK+é»ä½"/>
          <w:color w:val="000000"/>
          <w:sz w:val="84"/>
          <w:szCs w:val="84"/>
        </w:rPr>
      </w:pPr>
      <w:r>
        <w:rPr>
          <w:rFonts w:ascii="微软雅黑" w:eastAsia="微软雅黑" w:hAnsi="微软雅黑" w:cs="FKJSFK+é»ä½" w:hint="eastAsia"/>
          <w:color w:val="000000"/>
          <w:sz w:val="84"/>
          <w:szCs w:val="84"/>
        </w:rPr>
        <w:t>投</w:t>
      </w:r>
      <w:r w:rsidRPr="003B0D8A">
        <w:rPr>
          <w:rFonts w:ascii="微软雅黑" w:eastAsia="微软雅黑" w:hAnsi="微软雅黑" w:cs="FKJSFK+é»ä½" w:hint="eastAsia"/>
          <w:color w:val="000000"/>
          <w:sz w:val="84"/>
          <w:szCs w:val="84"/>
        </w:rPr>
        <w:t>标文件</w:t>
      </w:r>
    </w:p>
    <w:p w:rsidR="000660F5" w:rsidRDefault="000660F5" w:rsidP="000660F5">
      <w:pPr>
        <w:spacing w:before="393"/>
        <w:ind w:left="420"/>
        <w:jc w:val="center"/>
        <w:rPr>
          <w:rFonts w:ascii="微软雅黑" w:eastAsia="微软雅黑" w:hAnsi="微软雅黑" w:cs="FKJSFK+é»ä½"/>
          <w:color w:val="000000"/>
          <w:sz w:val="84"/>
          <w:szCs w:val="84"/>
        </w:rPr>
      </w:pPr>
    </w:p>
    <w:p w:rsidR="000660F5" w:rsidRDefault="000660F5" w:rsidP="000660F5">
      <w:pPr>
        <w:spacing w:before="393"/>
        <w:ind w:left="421"/>
        <w:jc w:val="center"/>
        <w:rPr>
          <w:rFonts w:ascii="微软雅黑" w:eastAsia="微软雅黑" w:hAnsi="微软雅黑" w:cs="FKJSFK+é»ä½"/>
          <w:color w:val="000000"/>
          <w:sz w:val="48"/>
          <w:szCs w:val="48"/>
        </w:rPr>
      </w:pPr>
    </w:p>
    <w:p w:rsidR="00DB7EE0" w:rsidRPr="003B0D8A" w:rsidRDefault="00DB7EE0" w:rsidP="000660F5">
      <w:pPr>
        <w:spacing w:before="393"/>
        <w:ind w:left="421"/>
        <w:jc w:val="center"/>
        <w:rPr>
          <w:rFonts w:ascii="微软雅黑" w:eastAsia="微软雅黑" w:hAnsi="微软雅黑" w:cs="FKJSFK+é»ä½"/>
          <w:color w:val="000000"/>
          <w:sz w:val="48"/>
          <w:szCs w:val="48"/>
        </w:rPr>
      </w:pP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r w:rsidRPr="00DB7EE0">
        <w:rPr>
          <w:rFonts w:ascii="微软雅黑" w:eastAsia="微软雅黑" w:hAnsi="微软雅黑" w:cs="FKJSFK+é»ä½" w:hint="eastAsia"/>
          <w:color w:val="000000"/>
          <w:sz w:val="36"/>
          <w:szCs w:val="48"/>
        </w:rPr>
        <w:t>投标人：</w:t>
      </w: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（盖单位章）</w:t>
      </w: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p>
    <w:p w:rsidR="00DB7EE0" w:rsidRDefault="00DB7EE0" w:rsidP="00DB7EE0">
      <w:pPr>
        <w:pStyle w:val="a3"/>
        <w:wordWrap w:val="0"/>
        <w:autoSpaceDE w:val="0"/>
        <w:autoSpaceDN w:val="0"/>
        <w:ind w:left="405" w:firstLine="720"/>
        <w:jc w:val="right"/>
        <w:rPr>
          <w:rFonts w:ascii="微软雅黑" w:eastAsia="微软雅黑" w:hAnsi="微软雅黑" w:cs="FKJSFK+é»ä½"/>
          <w:color w:val="000000"/>
          <w:sz w:val="36"/>
          <w:szCs w:val="48"/>
        </w:rPr>
      </w:pPr>
      <w:r w:rsidRPr="00DB7EE0">
        <w:rPr>
          <w:rFonts w:ascii="微软雅黑" w:eastAsia="微软雅黑" w:hAnsi="微软雅黑" w:cs="FKJSFK+é»ä½" w:hint="eastAsia"/>
          <w:color w:val="000000"/>
          <w:sz w:val="36"/>
          <w:szCs w:val="48"/>
        </w:rPr>
        <w:t>法定代表人（单位负责人）或其委托代理人：</w:t>
      </w: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 xml:space="preserve"> (签字)</w:t>
      </w:r>
    </w:p>
    <w:p w:rsidR="00DB7EE0" w:rsidRP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p>
    <w:p w:rsidR="00A771EC" w:rsidRPr="00DB7EE0" w:rsidRDefault="00DB7EE0" w:rsidP="00DB7EE0">
      <w:pPr>
        <w:pStyle w:val="a3"/>
        <w:autoSpaceDE w:val="0"/>
        <w:autoSpaceDN w:val="0"/>
        <w:ind w:left="405" w:firstLineChars="900" w:firstLine="3240"/>
        <w:jc w:val="right"/>
        <w:rPr>
          <w:rFonts w:ascii="微软雅黑" w:eastAsia="微软雅黑" w:hAnsi="微软雅黑" w:cs="FKJSFK+é»ä½"/>
          <w:color w:val="000000"/>
          <w:sz w:val="36"/>
          <w:szCs w:val="48"/>
        </w:rPr>
      </w:pPr>
      <w:r>
        <w:rPr>
          <w:rFonts w:ascii="微软雅黑" w:eastAsia="微软雅黑" w:hAnsi="微软雅黑" w:cs="FKJSFK+é»ä½" w:hint="eastAsia"/>
          <w:color w:val="000000"/>
          <w:sz w:val="36"/>
          <w:szCs w:val="48"/>
          <w:u w:val="single"/>
        </w:rPr>
        <w:t xml:space="preserve">20  </w:t>
      </w:r>
      <w:r w:rsidRPr="00DB7EE0">
        <w:rPr>
          <w:rFonts w:ascii="微软雅黑" w:eastAsia="微软雅黑" w:hAnsi="微软雅黑" w:cs="FKJSFK+é»ä½" w:hint="eastAsia"/>
          <w:color w:val="000000"/>
          <w:sz w:val="36"/>
          <w:szCs w:val="48"/>
        </w:rPr>
        <w:t>年</w:t>
      </w: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月</w:t>
      </w: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日</w:t>
      </w: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DB7EE0" w:rsidRDefault="00DB7EE0" w:rsidP="003575B2">
      <w:pPr>
        <w:pStyle w:val="a3"/>
        <w:autoSpaceDE w:val="0"/>
        <w:autoSpaceDN w:val="0"/>
        <w:ind w:left="405" w:firstLine="800"/>
        <w:jc w:val="center"/>
        <w:rPr>
          <w:rFonts w:ascii="微软雅黑" w:eastAsia="微软雅黑" w:hAnsi="微软雅黑"/>
          <w:color w:val="000000"/>
          <w:sz w:val="40"/>
          <w:szCs w:val="24"/>
        </w:rPr>
      </w:pPr>
      <w:r w:rsidRPr="00DB7EE0">
        <w:rPr>
          <w:rFonts w:ascii="微软雅黑" w:eastAsia="微软雅黑" w:hAnsi="微软雅黑" w:hint="eastAsia"/>
          <w:color w:val="000000"/>
          <w:sz w:val="40"/>
          <w:szCs w:val="24"/>
        </w:rPr>
        <w:lastRenderedPageBreak/>
        <w:t>投标函</w:t>
      </w:r>
    </w:p>
    <w:p w:rsidR="00DB7EE0" w:rsidRPr="00DB7EE0" w:rsidRDefault="00DB7EE0" w:rsidP="00DB7EE0">
      <w:pPr>
        <w:autoSpaceDE w:val="0"/>
        <w:autoSpaceDN w:val="0"/>
        <w:jc w:val="left"/>
        <w:rPr>
          <w:rFonts w:ascii="微软雅黑" w:eastAsia="微软雅黑" w:hAnsi="微软雅黑"/>
          <w:color w:val="000000"/>
          <w:sz w:val="40"/>
          <w:szCs w:val="24"/>
        </w:rPr>
      </w:pPr>
      <w:r w:rsidRPr="00DB7EE0">
        <w:rPr>
          <w:rFonts w:ascii="微软雅黑" w:eastAsia="微软雅黑" w:hAnsi="微软雅黑" w:hint="eastAsia"/>
          <w:sz w:val="24"/>
          <w:szCs w:val="24"/>
        </w:rPr>
        <w:t>人人乐连锁商业集团股份有限公司</w:t>
      </w:r>
      <w:r>
        <w:rPr>
          <w:rFonts w:ascii="微软雅黑" w:eastAsia="微软雅黑" w:hAnsi="微软雅黑" w:hint="eastAsia"/>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1．我方已仔细研究了</w:t>
      </w:r>
      <w:r>
        <w:rPr>
          <w:rFonts w:ascii="微软雅黑" w:eastAsia="微软雅黑" w:hAnsi="微软雅黑" w:hint="eastAsia"/>
          <w:color w:val="000000"/>
          <w:sz w:val="24"/>
          <w:szCs w:val="24"/>
          <w:u w:val="single"/>
        </w:rPr>
        <w:t xml:space="preserve">           </w:t>
      </w:r>
      <w:r w:rsidRPr="00DB7EE0">
        <w:rPr>
          <w:rFonts w:ascii="微软雅黑" w:eastAsia="微软雅黑" w:hAnsi="微软雅黑" w:hint="eastAsia"/>
          <w:color w:val="000000"/>
          <w:sz w:val="24"/>
          <w:szCs w:val="24"/>
        </w:rPr>
        <w:t>（项目名称）设备采购招标项目招标文件的全部内容，愿意以</w:t>
      </w:r>
      <w:proofErr w:type="gramStart"/>
      <w:r w:rsidR="00422C44">
        <w:rPr>
          <w:rFonts w:ascii="微软雅黑" w:eastAsia="微软雅黑" w:hAnsi="微软雅黑"/>
          <w:color w:val="000000"/>
          <w:sz w:val="24"/>
          <w:szCs w:val="24"/>
        </w:rPr>
        <w:t>”</w:t>
      </w:r>
      <w:proofErr w:type="gramEnd"/>
      <w:r w:rsidR="00422C44">
        <w:rPr>
          <w:rFonts w:ascii="微软雅黑" w:eastAsia="微软雅黑" w:hAnsi="微软雅黑"/>
          <w:color w:val="000000"/>
          <w:sz w:val="24"/>
          <w:szCs w:val="24"/>
        </w:rPr>
        <w:t>分项报价表</w:t>
      </w:r>
      <w:proofErr w:type="gramStart"/>
      <w:r w:rsidR="00422C44">
        <w:rPr>
          <w:rFonts w:ascii="微软雅黑" w:eastAsia="微软雅黑" w:hAnsi="微软雅黑"/>
          <w:color w:val="000000"/>
          <w:sz w:val="24"/>
          <w:szCs w:val="24"/>
        </w:rPr>
        <w:t>”</w:t>
      </w:r>
      <w:proofErr w:type="gramEnd"/>
      <w:r w:rsidR="00422C44">
        <w:rPr>
          <w:rFonts w:ascii="微软雅黑" w:eastAsia="微软雅黑" w:hAnsi="微软雅黑"/>
          <w:color w:val="000000"/>
          <w:sz w:val="24"/>
          <w:szCs w:val="24"/>
        </w:rPr>
        <w:t>所填写的单价</w:t>
      </w:r>
      <w:r w:rsidRPr="00DB7EE0">
        <w:rPr>
          <w:rFonts w:ascii="微软雅黑" w:eastAsia="微软雅黑" w:hAnsi="微软雅黑" w:hint="eastAsia"/>
          <w:color w:val="000000"/>
          <w:sz w:val="24"/>
          <w:szCs w:val="24"/>
        </w:rPr>
        <w:t>提供</w:t>
      </w:r>
      <w:r w:rsidR="00422C44">
        <w:rPr>
          <w:rFonts w:ascii="微软雅黑" w:eastAsia="微软雅黑" w:hAnsi="微软雅黑" w:hint="eastAsia"/>
          <w:color w:val="000000"/>
          <w:sz w:val="24"/>
          <w:szCs w:val="24"/>
        </w:rPr>
        <w:t>招标设备及技术服务和</w:t>
      </w:r>
      <w:proofErr w:type="gramStart"/>
      <w:r w:rsidR="00422C44">
        <w:rPr>
          <w:rFonts w:ascii="微软雅黑" w:eastAsia="微软雅黑" w:hAnsi="微软雅黑" w:hint="eastAsia"/>
          <w:color w:val="000000"/>
          <w:sz w:val="24"/>
          <w:szCs w:val="24"/>
        </w:rPr>
        <w:t>质保期</w:t>
      </w:r>
      <w:proofErr w:type="gramEnd"/>
      <w:r w:rsidR="00422C44">
        <w:rPr>
          <w:rFonts w:ascii="微软雅黑" w:eastAsia="微软雅黑" w:hAnsi="微软雅黑" w:hint="eastAsia"/>
          <w:color w:val="000000"/>
          <w:sz w:val="24"/>
          <w:szCs w:val="24"/>
        </w:rPr>
        <w:t>服务</w:t>
      </w:r>
      <w:r w:rsidRPr="00DB7EE0">
        <w:rPr>
          <w:rFonts w:ascii="微软雅黑" w:eastAsia="微软雅黑" w:hAnsi="微软雅黑" w:hint="eastAsia"/>
          <w:color w:val="000000"/>
          <w:sz w:val="24"/>
          <w:szCs w:val="24"/>
        </w:rPr>
        <w:t>，并按合同约定履行义务。</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2.我方的投标文件包括下列内容：</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（1）投标函；</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（2）法定代表人（单位负责人）身份证明或授权委托书；</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（3）</w:t>
      </w:r>
      <w:r w:rsidR="00422C44" w:rsidRPr="00DB7EE0">
        <w:rPr>
          <w:rFonts w:ascii="微软雅黑" w:eastAsia="微软雅黑" w:hAnsi="微软雅黑" w:hint="eastAsia"/>
          <w:color w:val="000000"/>
          <w:sz w:val="24"/>
          <w:szCs w:val="24"/>
        </w:rPr>
        <w:t>投标保证金</w:t>
      </w:r>
      <w:r w:rsidR="00422C44">
        <w:rPr>
          <w:rFonts w:ascii="微软雅黑" w:eastAsia="微软雅黑" w:hAnsi="微软雅黑" w:hint="eastAsia"/>
          <w:color w:val="000000"/>
          <w:sz w:val="24"/>
          <w:szCs w:val="24"/>
        </w:rPr>
        <w:t>汇款回执</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（4）</w:t>
      </w:r>
      <w:r w:rsidR="00422C44" w:rsidRPr="00DB7EE0">
        <w:rPr>
          <w:rFonts w:ascii="微软雅黑" w:eastAsia="微软雅黑" w:hAnsi="微软雅黑" w:hint="eastAsia"/>
          <w:color w:val="000000"/>
          <w:sz w:val="24"/>
          <w:szCs w:val="24"/>
        </w:rPr>
        <w:t>商务和技术偏差表</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（5）</w:t>
      </w:r>
      <w:r w:rsidR="00422C44" w:rsidRPr="00DB7EE0">
        <w:rPr>
          <w:rFonts w:ascii="微软雅黑" w:eastAsia="微软雅黑" w:hAnsi="微软雅黑" w:hint="eastAsia"/>
          <w:color w:val="000000"/>
          <w:sz w:val="24"/>
          <w:szCs w:val="24"/>
        </w:rPr>
        <w:t>分项报价表</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（6）</w:t>
      </w:r>
      <w:r w:rsidR="00422C44" w:rsidRPr="00DB7EE0">
        <w:rPr>
          <w:rFonts w:ascii="微软雅黑" w:eastAsia="微软雅黑" w:hAnsi="微软雅黑" w:hint="eastAsia"/>
          <w:color w:val="000000"/>
          <w:sz w:val="24"/>
          <w:szCs w:val="24"/>
        </w:rPr>
        <w:t>资格审查资料</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（7）</w:t>
      </w:r>
      <w:r w:rsidR="00422C44" w:rsidRPr="00DB7EE0">
        <w:rPr>
          <w:rFonts w:ascii="微软雅黑" w:eastAsia="微软雅黑" w:hAnsi="微软雅黑" w:hint="eastAsia"/>
          <w:color w:val="000000"/>
          <w:sz w:val="24"/>
          <w:szCs w:val="24"/>
        </w:rPr>
        <w:t>投标设备技术性能指标的详细描述</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（8）</w:t>
      </w:r>
      <w:r w:rsidR="00422C44" w:rsidRPr="00DB7EE0">
        <w:rPr>
          <w:rFonts w:ascii="微软雅黑" w:eastAsia="微软雅黑" w:hAnsi="微软雅黑" w:hint="eastAsia"/>
          <w:color w:val="000000"/>
          <w:sz w:val="24"/>
          <w:szCs w:val="24"/>
        </w:rPr>
        <w:t>技术支持资料</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（9）</w:t>
      </w:r>
      <w:r w:rsidR="00422C44" w:rsidRPr="00DB7EE0">
        <w:rPr>
          <w:rFonts w:ascii="微软雅黑" w:eastAsia="微软雅黑" w:hAnsi="微软雅黑" w:hint="eastAsia"/>
          <w:color w:val="000000"/>
          <w:sz w:val="24"/>
          <w:szCs w:val="24"/>
        </w:rPr>
        <w:t>技术服务和</w:t>
      </w:r>
      <w:proofErr w:type="gramStart"/>
      <w:r w:rsidR="00422C44" w:rsidRPr="00DB7EE0">
        <w:rPr>
          <w:rFonts w:ascii="微软雅黑" w:eastAsia="微软雅黑" w:hAnsi="微软雅黑" w:hint="eastAsia"/>
          <w:color w:val="000000"/>
          <w:sz w:val="24"/>
          <w:szCs w:val="24"/>
        </w:rPr>
        <w:t>质保期</w:t>
      </w:r>
      <w:proofErr w:type="gramEnd"/>
      <w:r w:rsidR="00422C44" w:rsidRPr="00DB7EE0">
        <w:rPr>
          <w:rFonts w:ascii="微软雅黑" w:eastAsia="微软雅黑" w:hAnsi="微软雅黑" w:hint="eastAsia"/>
          <w:color w:val="000000"/>
          <w:sz w:val="24"/>
          <w:szCs w:val="24"/>
        </w:rPr>
        <w:t>服务计划</w:t>
      </w:r>
      <w:r w:rsidRPr="00DB7EE0">
        <w:rPr>
          <w:rFonts w:ascii="微软雅黑" w:eastAsia="微软雅黑" w:hAnsi="微软雅黑" w:hint="eastAsia"/>
          <w:color w:val="000000"/>
          <w:sz w:val="24"/>
          <w:szCs w:val="24"/>
        </w:rPr>
        <w:t>；</w:t>
      </w:r>
    </w:p>
    <w:p w:rsidR="00DB7EE0" w:rsidRPr="00DB7EE0" w:rsidRDefault="00DB7EE0" w:rsidP="00DB7EE0">
      <w:pPr>
        <w:pStyle w:val="a3"/>
        <w:autoSpaceDE w:val="0"/>
        <w:autoSpaceDN w:val="0"/>
        <w:ind w:left="405" w:firstLine="48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投标文件的上述组成部分如存在内容不一致的，以投标函为准。</w:t>
      </w:r>
    </w:p>
    <w:p w:rsidR="00DB7EE0" w:rsidRPr="00DB7EE0" w:rsidRDefault="00DB7EE0" w:rsidP="00DB7EE0">
      <w:pPr>
        <w:pStyle w:val="a3"/>
        <w:autoSpaceDE w:val="0"/>
        <w:autoSpaceDN w:val="0"/>
        <w:ind w:left="405" w:firstLineChars="0" w:firstLine="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3．我方承诺除商务和技术偏差表列出的偏差外，我方响应招标文件的全部要求。</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4．我方承诺在招标文件规定的投标有效期内不撤销投标文件。</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5．如我方中标，我方承诺：</w:t>
      </w:r>
    </w:p>
    <w:p w:rsidR="00DB7EE0" w:rsidRPr="00DB7EE0" w:rsidRDefault="00DB7EE0" w:rsidP="00DB7EE0">
      <w:pPr>
        <w:pStyle w:val="a3"/>
        <w:autoSpaceDE w:val="0"/>
        <w:autoSpaceDN w:val="0"/>
        <w:ind w:left="405" w:firstLineChars="0" w:firstLine="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（1）在收到中标通知书后，在中标通知书规定的期限内与你方签订合同；</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lastRenderedPageBreak/>
        <w:t>（2）在签订合同时不向你方提出附加条件；</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（3）按照招标文件要求提交履约保证金；</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（4）在合同约定的期限内完成合同规定的全部义务。</w:t>
      </w:r>
    </w:p>
    <w:p w:rsidR="00DB7EE0" w:rsidRDefault="00DB7EE0" w:rsidP="00DB7EE0">
      <w:pPr>
        <w:pStyle w:val="a3"/>
        <w:autoSpaceDE w:val="0"/>
        <w:autoSpaceDN w:val="0"/>
        <w:ind w:left="405" w:firstLineChars="0" w:firstLine="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6．我方在此声明，所递交的投标文件及有关资料内容完整、真实和准确，且不存在</w:t>
      </w:r>
      <w:r w:rsidR="00422C44" w:rsidRPr="00DB7EE0">
        <w:rPr>
          <w:rFonts w:ascii="微软雅黑" w:eastAsia="微软雅黑" w:hAnsi="微软雅黑" w:hint="eastAsia"/>
          <w:color w:val="000000"/>
          <w:sz w:val="24"/>
          <w:szCs w:val="24"/>
        </w:rPr>
        <w:t xml:space="preserve"> </w:t>
      </w:r>
      <w:r w:rsidRPr="00DB7EE0">
        <w:rPr>
          <w:rFonts w:ascii="微软雅黑" w:eastAsia="微软雅黑" w:hAnsi="微软雅黑" w:hint="eastAsia"/>
          <w:color w:val="000000"/>
          <w:sz w:val="24"/>
          <w:szCs w:val="24"/>
        </w:rPr>
        <w:t>“投标人须知”第 1.</w:t>
      </w:r>
      <w:r w:rsidR="00422C44">
        <w:rPr>
          <w:rFonts w:ascii="微软雅黑" w:eastAsia="微软雅黑" w:hAnsi="微软雅黑" w:hint="eastAsia"/>
          <w:color w:val="000000"/>
          <w:sz w:val="24"/>
          <w:szCs w:val="24"/>
        </w:rPr>
        <w:t>3</w:t>
      </w:r>
      <w:r w:rsidRPr="00DB7EE0">
        <w:rPr>
          <w:rFonts w:ascii="微软雅黑" w:eastAsia="微软雅黑" w:hAnsi="微软雅黑" w:hint="eastAsia"/>
          <w:color w:val="000000"/>
          <w:sz w:val="24"/>
          <w:szCs w:val="24"/>
        </w:rPr>
        <w:t>.3项规定的任何一种情形。</w:t>
      </w:r>
      <w:r w:rsidR="00422C44" w:rsidRPr="00422C44">
        <w:rPr>
          <w:rFonts w:ascii="微软雅黑" w:eastAsia="微软雅黑" w:hAnsi="微软雅黑" w:hint="eastAsia"/>
          <w:color w:val="000000"/>
          <w:sz w:val="24"/>
          <w:szCs w:val="24"/>
        </w:rPr>
        <w:t>保证该项目由本单位承包，不接受他人挂靠、</w:t>
      </w:r>
      <w:proofErr w:type="gramStart"/>
      <w:r w:rsidR="00422C44" w:rsidRPr="00422C44">
        <w:rPr>
          <w:rFonts w:ascii="微软雅黑" w:eastAsia="微软雅黑" w:hAnsi="微软雅黑" w:hint="eastAsia"/>
          <w:color w:val="000000"/>
          <w:sz w:val="24"/>
          <w:szCs w:val="24"/>
        </w:rPr>
        <w:t>不</w:t>
      </w:r>
      <w:proofErr w:type="gramEnd"/>
      <w:r w:rsidR="00422C44" w:rsidRPr="00422C44">
        <w:rPr>
          <w:rFonts w:ascii="微软雅黑" w:eastAsia="微软雅黑" w:hAnsi="微软雅黑" w:hint="eastAsia"/>
          <w:color w:val="000000"/>
          <w:sz w:val="24"/>
          <w:szCs w:val="24"/>
        </w:rPr>
        <w:t>转包、</w:t>
      </w:r>
      <w:proofErr w:type="gramStart"/>
      <w:r w:rsidR="00422C44" w:rsidRPr="00422C44">
        <w:rPr>
          <w:rFonts w:ascii="微软雅黑" w:eastAsia="微软雅黑" w:hAnsi="微软雅黑" w:hint="eastAsia"/>
          <w:color w:val="000000"/>
          <w:sz w:val="24"/>
          <w:szCs w:val="24"/>
        </w:rPr>
        <w:t>不</w:t>
      </w:r>
      <w:proofErr w:type="gramEnd"/>
      <w:r w:rsidR="00422C44" w:rsidRPr="00422C44">
        <w:rPr>
          <w:rFonts w:ascii="微软雅黑" w:eastAsia="微软雅黑" w:hAnsi="微软雅黑" w:hint="eastAsia"/>
          <w:color w:val="000000"/>
          <w:sz w:val="24"/>
          <w:szCs w:val="24"/>
        </w:rPr>
        <w:t>非法分包，不相互串通投标报价，如有违法，愿依法追究责任。</w:t>
      </w:r>
    </w:p>
    <w:p w:rsidR="00422C44" w:rsidRDefault="00422C44" w:rsidP="00DB7EE0">
      <w:pPr>
        <w:pStyle w:val="a3"/>
        <w:autoSpaceDE w:val="0"/>
        <w:autoSpaceDN w:val="0"/>
        <w:ind w:left="405" w:firstLineChars="0" w:firstLine="0"/>
        <w:jc w:val="left"/>
        <w:rPr>
          <w:rFonts w:ascii="微软雅黑" w:eastAsia="微软雅黑" w:hAnsi="微软雅黑"/>
          <w:color w:val="000000"/>
          <w:sz w:val="24"/>
          <w:szCs w:val="24"/>
        </w:rPr>
      </w:pPr>
    </w:p>
    <w:p w:rsidR="00EC1A88" w:rsidRDefault="00EC1A88" w:rsidP="00DB7EE0">
      <w:pPr>
        <w:pStyle w:val="a3"/>
        <w:autoSpaceDE w:val="0"/>
        <w:autoSpaceDN w:val="0"/>
        <w:ind w:left="405" w:firstLineChars="0" w:firstLine="0"/>
        <w:jc w:val="left"/>
        <w:rPr>
          <w:rFonts w:ascii="微软雅黑" w:eastAsia="微软雅黑" w:hAnsi="微软雅黑"/>
          <w:color w:val="000000"/>
          <w:sz w:val="24"/>
          <w:szCs w:val="24"/>
        </w:rPr>
      </w:pPr>
    </w:p>
    <w:p w:rsidR="00EC1A88" w:rsidRDefault="00EC1A88" w:rsidP="00DB7EE0">
      <w:pPr>
        <w:pStyle w:val="a3"/>
        <w:autoSpaceDE w:val="0"/>
        <w:autoSpaceDN w:val="0"/>
        <w:ind w:left="405" w:firstLineChars="0" w:firstLine="0"/>
        <w:jc w:val="left"/>
        <w:rPr>
          <w:rFonts w:ascii="微软雅黑" w:eastAsia="微软雅黑" w:hAnsi="微软雅黑"/>
          <w:color w:val="000000"/>
          <w:sz w:val="24"/>
          <w:szCs w:val="24"/>
        </w:rPr>
      </w:pPr>
    </w:p>
    <w:p w:rsidR="00EC1A88" w:rsidRPr="00DB7EE0" w:rsidRDefault="00EC1A88" w:rsidP="00DB7EE0">
      <w:pPr>
        <w:pStyle w:val="a3"/>
        <w:autoSpaceDE w:val="0"/>
        <w:autoSpaceDN w:val="0"/>
        <w:ind w:left="405" w:firstLineChars="0" w:firstLine="0"/>
        <w:jc w:val="left"/>
        <w:rPr>
          <w:rFonts w:ascii="微软雅黑" w:eastAsia="微软雅黑" w:hAnsi="微软雅黑"/>
          <w:color w:val="000000"/>
          <w:sz w:val="24"/>
          <w:szCs w:val="24"/>
        </w:rPr>
      </w:pPr>
    </w:p>
    <w:p w:rsidR="00DB7EE0" w:rsidRDefault="00DB7EE0" w:rsidP="00422C44">
      <w:pPr>
        <w:pStyle w:val="a3"/>
        <w:autoSpaceDE w:val="0"/>
        <w:autoSpaceDN w:val="0"/>
        <w:ind w:left="405" w:firstLine="480"/>
        <w:jc w:val="righ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投标人：</w:t>
      </w:r>
      <w:r w:rsid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（盖单位章）</w:t>
      </w:r>
    </w:p>
    <w:p w:rsidR="00EC1A88" w:rsidRDefault="00EC1A88" w:rsidP="00422C44">
      <w:pPr>
        <w:pStyle w:val="a3"/>
        <w:autoSpaceDE w:val="0"/>
        <w:autoSpaceDN w:val="0"/>
        <w:ind w:left="405" w:firstLine="480"/>
        <w:jc w:val="right"/>
        <w:rPr>
          <w:rFonts w:ascii="微软雅黑" w:eastAsia="微软雅黑" w:hAnsi="微软雅黑"/>
          <w:color w:val="000000"/>
          <w:sz w:val="24"/>
          <w:szCs w:val="24"/>
        </w:rPr>
      </w:pPr>
    </w:p>
    <w:p w:rsidR="00EC1A88" w:rsidRPr="00422C44" w:rsidRDefault="00EC1A88" w:rsidP="00422C44">
      <w:pPr>
        <w:pStyle w:val="a3"/>
        <w:autoSpaceDE w:val="0"/>
        <w:autoSpaceDN w:val="0"/>
        <w:ind w:left="405" w:firstLine="480"/>
        <w:jc w:val="right"/>
        <w:rPr>
          <w:rFonts w:ascii="微软雅黑" w:eastAsia="微软雅黑" w:hAnsi="微软雅黑"/>
          <w:color w:val="000000"/>
          <w:sz w:val="24"/>
          <w:szCs w:val="24"/>
        </w:rPr>
      </w:pPr>
    </w:p>
    <w:p w:rsidR="00DB7EE0" w:rsidRDefault="00DB7EE0" w:rsidP="00422C44">
      <w:pPr>
        <w:pStyle w:val="a3"/>
        <w:wordWrap w:val="0"/>
        <w:autoSpaceDE w:val="0"/>
        <w:autoSpaceDN w:val="0"/>
        <w:ind w:left="405" w:firstLine="480"/>
        <w:jc w:val="right"/>
        <w:rPr>
          <w:rFonts w:ascii="微软雅黑" w:eastAsia="微软雅黑" w:hAnsi="微软雅黑"/>
          <w:color w:val="000000"/>
          <w:sz w:val="24"/>
          <w:szCs w:val="24"/>
          <w:u w:val="single"/>
        </w:rPr>
      </w:pPr>
      <w:r w:rsidRPr="00DB7EE0">
        <w:rPr>
          <w:rFonts w:ascii="微软雅黑" w:eastAsia="微软雅黑" w:hAnsi="微软雅黑" w:hint="eastAsia"/>
          <w:color w:val="000000"/>
          <w:sz w:val="24"/>
          <w:szCs w:val="24"/>
        </w:rPr>
        <w:t>法定代表人（单位负责人）或其委托代理人：</w:t>
      </w:r>
      <w:r w:rsidR="00422C44">
        <w:rPr>
          <w:rFonts w:ascii="微软雅黑" w:eastAsia="微软雅黑" w:hAnsi="微软雅黑" w:hint="eastAsia"/>
          <w:color w:val="000000"/>
          <w:sz w:val="24"/>
          <w:szCs w:val="24"/>
          <w:u w:val="single"/>
        </w:rPr>
        <w:t xml:space="preserve">            </w:t>
      </w:r>
      <w:r w:rsidR="00422C44" w:rsidRPr="00EC1A88">
        <w:rPr>
          <w:rFonts w:ascii="微软雅黑" w:eastAsia="微软雅黑" w:hAnsi="微软雅黑" w:hint="eastAsia"/>
          <w:color w:val="000000"/>
          <w:sz w:val="24"/>
          <w:szCs w:val="24"/>
        </w:rPr>
        <w:t xml:space="preserve"> (签字)</w:t>
      </w:r>
    </w:p>
    <w:p w:rsidR="00EC1A88" w:rsidRDefault="00EC1A88" w:rsidP="00EC1A88">
      <w:pPr>
        <w:pStyle w:val="a3"/>
        <w:autoSpaceDE w:val="0"/>
        <w:autoSpaceDN w:val="0"/>
        <w:ind w:left="405" w:firstLine="480"/>
        <w:jc w:val="right"/>
        <w:rPr>
          <w:rFonts w:ascii="微软雅黑" w:eastAsia="微软雅黑" w:hAnsi="微软雅黑"/>
          <w:color w:val="000000"/>
          <w:sz w:val="24"/>
          <w:szCs w:val="24"/>
          <w:u w:val="single"/>
        </w:rPr>
      </w:pPr>
    </w:p>
    <w:p w:rsidR="00EC1A88" w:rsidRPr="00422C44" w:rsidRDefault="00EC1A88" w:rsidP="00EC1A88">
      <w:pPr>
        <w:pStyle w:val="a3"/>
        <w:autoSpaceDE w:val="0"/>
        <w:autoSpaceDN w:val="0"/>
        <w:ind w:left="405" w:firstLine="480"/>
        <w:jc w:val="right"/>
        <w:rPr>
          <w:rFonts w:ascii="微软雅黑" w:eastAsia="微软雅黑" w:hAnsi="微软雅黑"/>
          <w:color w:val="000000"/>
          <w:sz w:val="24"/>
          <w:szCs w:val="24"/>
          <w:u w:val="single"/>
        </w:rPr>
      </w:pPr>
    </w:p>
    <w:p w:rsidR="00422C44" w:rsidRDefault="00422C44" w:rsidP="00422C44">
      <w:pPr>
        <w:pStyle w:val="a3"/>
        <w:wordWrap w:val="0"/>
        <w:autoSpaceDE w:val="0"/>
        <w:autoSpaceDN w:val="0"/>
        <w:ind w:left="405" w:firstLine="480"/>
        <w:jc w:val="right"/>
        <w:rPr>
          <w:rFonts w:ascii="微软雅黑" w:eastAsia="微软雅黑" w:hAnsi="微软雅黑"/>
          <w:color w:val="000000"/>
          <w:sz w:val="24"/>
          <w:szCs w:val="24"/>
          <w:u w:val="single"/>
        </w:rPr>
      </w:pPr>
      <w:r w:rsidRPr="00422C44">
        <w:rPr>
          <w:rFonts w:ascii="微软雅黑" w:eastAsia="微软雅黑" w:hAnsi="微软雅黑" w:hint="eastAsia"/>
          <w:color w:val="000000"/>
          <w:sz w:val="24"/>
          <w:szCs w:val="24"/>
        </w:rPr>
        <w:t>地址：</w:t>
      </w:r>
      <w:r w:rsidR="00EC1A88" w:rsidRPr="00EC1A88">
        <w:rPr>
          <w:rFonts w:ascii="微软雅黑" w:eastAsia="微软雅黑" w:hAnsi="微软雅黑" w:hint="eastAsia"/>
          <w:color w:val="000000"/>
          <w:sz w:val="24"/>
          <w:szCs w:val="24"/>
          <w:u w:val="single"/>
        </w:rPr>
        <w:t xml:space="preserve">        </w:t>
      </w:r>
      <w:r>
        <w:rPr>
          <w:rFonts w:ascii="微软雅黑" w:eastAsia="微软雅黑" w:hAnsi="微软雅黑" w:hint="eastAsia"/>
          <w:color w:val="000000"/>
          <w:sz w:val="24"/>
          <w:szCs w:val="24"/>
          <w:u w:val="single"/>
        </w:rPr>
        <w:t xml:space="preserve">                        </w:t>
      </w:r>
    </w:p>
    <w:p w:rsidR="00EC1A88" w:rsidRPr="00EC1A88" w:rsidRDefault="00EC1A88" w:rsidP="00EC1A88">
      <w:pPr>
        <w:pStyle w:val="a3"/>
        <w:wordWrap w:val="0"/>
        <w:autoSpaceDE w:val="0"/>
        <w:autoSpaceDN w:val="0"/>
        <w:ind w:left="405" w:firstLine="480"/>
        <w:jc w:val="right"/>
        <w:rPr>
          <w:rFonts w:ascii="微软雅黑" w:eastAsia="微软雅黑" w:hAnsi="微软雅黑"/>
          <w:color w:val="000000"/>
          <w:sz w:val="24"/>
          <w:szCs w:val="24"/>
        </w:rPr>
      </w:pPr>
      <w:r w:rsidRPr="00EC1A88">
        <w:rPr>
          <w:rFonts w:ascii="微软雅黑" w:eastAsia="微软雅黑" w:hAnsi="微软雅黑" w:hint="eastAsia"/>
          <w:color w:val="000000"/>
          <w:sz w:val="24"/>
          <w:szCs w:val="24"/>
        </w:rPr>
        <w:t>电话:</w:t>
      </w:r>
      <w:r w:rsidRPr="00EC1A88">
        <w:rPr>
          <w:rFonts w:ascii="微软雅黑" w:eastAsia="微软雅黑" w:hAnsi="微软雅黑" w:hint="eastAsia"/>
          <w:color w:val="000000"/>
          <w:sz w:val="24"/>
          <w:szCs w:val="24"/>
          <w:u w:val="single"/>
        </w:rPr>
        <w:t xml:space="preserve">                                 </w:t>
      </w:r>
    </w:p>
    <w:p w:rsidR="00422C44" w:rsidRPr="00EC1A88" w:rsidRDefault="00EC1A88" w:rsidP="00EC1A88">
      <w:pPr>
        <w:pStyle w:val="a3"/>
        <w:wordWrap w:val="0"/>
        <w:autoSpaceDE w:val="0"/>
        <w:autoSpaceDN w:val="0"/>
        <w:ind w:left="405" w:firstLine="480"/>
        <w:jc w:val="right"/>
        <w:rPr>
          <w:rFonts w:ascii="微软雅黑" w:eastAsia="微软雅黑" w:hAnsi="微软雅黑"/>
          <w:color w:val="000000"/>
          <w:sz w:val="24"/>
          <w:szCs w:val="24"/>
        </w:rPr>
      </w:pPr>
      <w:r w:rsidRPr="00EC1A88">
        <w:rPr>
          <w:rFonts w:ascii="微软雅黑" w:eastAsia="微软雅黑" w:hAnsi="微软雅黑" w:hint="eastAsia"/>
          <w:color w:val="000000"/>
          <w:sz w:val="24"/>
          <w:szCs w:val="24"/>
        </w:rPr>
        <w:t>传真:</w:t>
      </w:r>
      <w:r w:rsidRPr="00EC1A88">
        <w:rPr>
          <w:rFonts w:ascii="微软雅黑" w:eastAsia="微软雅黑" w:hAnsi="微软雅黑" w:hint="eastAsia"/>
          <w:color w:val="000000"/>
          <w:sz w:val="24"/>
          <w:szCs w:val="24"/>
          <w:u w:val="single"/>
        </w:rPr>
        <w:t xml:space="preserve">                                 </w:t>
      </w:r>
    </w:p>
    <w:p w:rsidR="00A771EC" w:rsidRPr="00DB7EE0" w:rsidRDefault="00422C44" w:rsidP="00422C44">
      <w:pPr>
        <w:pStyle w:val="a3"/>
        <w:autoSpaceDE w:val="0"/>
        <w:autoSpaceDN w:val="0"/>
        <w:ind w:left="405" w:firstLineChars="0" w:firstLine="0"/>
        <w:jc w:val="right"/>
        <w:rPr>
          <w:rFonts w:ascii="微软雅黑" w:eastAsia="微软雅黑" w:hAnsi="微软雅黑"/>
          <w:color w:val="000000"/>
          <w:sz w:val="24"/>
          <w:szCs w:val="24"/>
        </w:rPr>
      </w:pPr>
      <w:r w:rsidRPr="00422C44">
        <w:rPr>
          <w:rFonts w:ascii="微软雅黑" w:eastAsia="微软雅黑" w:hAnsi="微软雅黑" w:hint="eastAsia"/>
          <w:color w:val="000000"/>
          <w:sz w:val="24"/>
          <w:szCs w:val="24"/>
        </w:rPr>
        <w:t>日期：</w:t>
      </w:r>
      <w:r w:rsidRP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 xml:space="preserve"> 年</w:t>
      </w:r>
      <w:r w:rsidRP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 xml:space="preserve">月 </w:t>
      </w:r>
      <w:r w:rsidRP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 xml:space="preserve"> 日</w:t>
      </w: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3575B2" w:rsidRDefault="003575B2" w:rsidP="003575B2">
      <w:pPr>
        <w:pStyle w:val="a3"/>
        <w:autoSpaceDE w:val="0"/>
        <w:autoSpaceDN w:val="0"/>
        <w:ind w:left="405" w:firstLine="800"/>
        <w:jc w:val="center"/>
        <w:rPr>
          <w:rFonts w:ascii="微软雅黑" w:eastAsia="微软雅黑" w:hAnsi="微软雅黑"/>
          <w:color w:val="000000"/>
          <w:sz w:val="40"/>
          <w:szCs w:val="24"/>
        </w:rPr>
      </w:pPr>
      <w:r w:rsidRPr="003575B2">
        <w:rPr>
          <w:rFonts w:ascii="微软雅黑" w:eastAsia="微软雅黑" w:hAnsi="微软雅黑"/>
          <w:color w:val="000000"/>
          <w:sz w:val="40"/>
          <w:szCs w:val="24"/>
        </w:rPr>
        <w:lastRenderedPageBreak/>
        <w:t>法定代表人身份证明</w:t>
      </w:r>
    </w:p>
    <w:p w:rsidR="003575B2" w:rsidRPr="003575B2" w:rsidRDefault="003575B2" w:rsidP="003575B2">
      <w:pPr>
        <w:pStyle w:val="a3"/>
        <w:autoSpaceDE w:val="0"/>
        <w:autoSpaceDN w:val="0"/>
        <w:ind w:left="405" w:firstLine="720"/>
        <w:jc w:val="center"/>
        <w:rPr>
          <w:rFonts w:ascii="微软雅黑" w:eastAsia="微软雅黑" w:hAnsi="微软雅黑"/>
          <w:color w:val="000000"/>
          <w:sz w:val="36"/>
          <w:szCs w:val="24"/>
        </w:rPr>
      </w:pPr>
    </w:p>
    <w:p w:rsidR="003575B2" w:rsidRPr="003575B2" w:rsidRDefault="003575B2" w:rsidP="003575B2">
      <w:pPr>
        <w:autoSpaceDE w:val="0"/>
        <w:autoSpaceDN w:val="0"/>
        <w:jc w:val="left"/>
        <w:rPr>
          <w:rFonts w:ascii="微软雅黑" w:eastAsia="微软雅黑" w:hAnsi="微软雅黑"/>
          <w:color w:val="000000"/>
          <w:sz w:val="24"/>
          <w:szCs w:val="28"/>
          <w:u w:val="single"/>
        </w:rPr>
      </w:pPr>
      <w:r w:rsidRPr="003575B2">
        <w:rPr>
          <w:rFonts w:ascii="微软雅黑" w:eastAsia="微软雅黑" w:hAnsi="微软雅黑" w:hint="eastAsia"/>
          <w:color w:val="000000"/>
          <w:sz w:val="24"/>
          <w:szCs w:val="28"/>
        </w:rPr>
        <w:t>投标人名称：</w:t>
      </w:r>
      <w:r w:rsidRPr="003575B2">
        <w:rPr>
          <w:rFonts w:ascii="微软雅黑" w:eastAsia="微软雅黑" w:hAnsi="微软雅黑" w:hint="eastAsia"/>
          <w:color w:val="000000"/>
          <w:sz w:val="24"/>
          <w:szCs w:val="28"/>
          <w:u w:val="single"/>
        </w:rPr>
        <w:t xml:space="preserve">              </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姓名：</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职务：</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系</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（投标人名称）的法定代表人（单位负责人）。</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特此证明。</w:t>
      </w: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附：法定代表人（单位负责人）身份证复印件。</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注：本身份证明需由投标人加盖单位公章。</w:t>
      </w: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pStyle w:val="a3"/>
        <w:autoSpaceDE w:val="0"/>
        <w:autoSpaceDN w:val="0"/>
        <w:ind w:left="405" w:firstLine="48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投标人：</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（单位公章）</w:t>
      </w:r>
    </w:p>
    <w:p w:rsidR="003575B2" w:rsidRPr="003575B2" w:rsidRDefault="003575B2" w:rsidP="003575B2">
      <w:pPr>
        <w:pStyle w:val="a3"/>
        <w:autoSpaceDE w:val="0"/>
        <w:autoSpaceDN w:val="0"/>
        <w:ind w:left="405" w:firstLine="480"/>
        <w:jc w:val="right"/>
        <w:rPr>
          <w:rFonts w:ascii="微软雅黑" w:eastAsia="微软雅黑" w:hAnsi="微软雅黑"/>
          <w:color w:val="000000"/>
          <w:sz w:val="24"/>
          <w:szCs w:val="28"/>
        </w:rPr>
      </w:pPr>
    </w:p>
    <w:p w:rsidR="003575B2" w:rsidRPr="003575B2" w:rsidRDefault="003575B2" w:rsidP="003575B2">
      <w:pPr>
        <w:pStyle w:val="a3"/>
        <w:autoSpaceDE w:val="0"/>
        <w:autoSpaceDN w:val="0"/>
        <w:ind w:left="405" w:firstLineChars="0" w:firstLine="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年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月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日</w:t>
      </w:r>
    </w:p>
    <w:p w:rsidR="003575B2" w:rsidRDefault="003575B2" w:rsidP="00F47CB1">
      <w:pPr>
        <w:pStyle w:val="a3"/>
        <w:autoSpaceDE w:val="0"/>
        <w:autoSpaceDN w:val="0"/>
        <w:ind w:left="405" w:firstLine="800"/>
        <w:jc w:val="center"/>
        <w:rPr>
          <w:rFonts w:ascii="微软雅黑" w:eastAsia="微软雅黑" w:hAnsi="微软雅黑"/>
          <w:color w:val="000000"/>
          <w:sz w:val="40"/>
          <w:szCs w:val="24"/>
        </w:rPr>
      </w:pPr>
      <w:r w:rsidRPr="003575B2">
        <w:rPr>
          <w:rFonts w:ascii="微软雅黑" w:eastAsia="微软雅黑" w:hAnsi="微软雅黑"/>
          <w:color w:val="000000"/>
          <w:sz w:val="40"/>
          <w:szCs w:val="24"/>
        </w:rPr>
        <w:lastRenderedPageBreak/>
        <w:t>法定代表人</w:t>
      </w:r>
      <w:r>
        <w:rPr>
          <w:rFonts w:ascii="微软雅黑" w:eastAsia="微软雅黑" w:hAnsi="微软雅黑" w:hint="eastAsia"/>
          <w:color w:val="000000"/>
          <w:sz w:val="40"/>
          <w:szCs w:val="24"/>
        </w:rPr>
        <w:t>授权</w:t>
      </w:r>
      <w:r>
        <w:rPr>
          <w:rFonts w:ascii="微软雅黑" w:eastAsia="微软雅黑" w:hAnsi="微软雅黑"/>
          <w:color w:val="000000"/>
          <w:sz w:val="40"/>
          <w:szCs w:val="24"/>
        </w:rPr>
        <w:t>委托书</w:t>
      </w:r>
    </w:p>
    <w:p w:rsidR="003575B2" w:rsidRPr="003575B2" w:rsidRDefault="003575B2" w:rsidP="003575B2">
      <w:pPr>
        <w:pStyle w:val="a3"/>
        <w:autoSpaceDE w:val="0"/>
        <w:autoSpaceDN w:val="0"/>
        <w:ind w:left="405" w:firstLine="560"/>
        <w:jc w:val="center"/>
        <w:rPr>
          <w:rFonts w:ascii="微软雅黑" w:eastAsia="微软雅黑" w:hAnsi="微软雅黑"/>
          <w:color w:val="000000"/>
          <w:sz w:val="28"/>
          <w:szCs w:val="24"/>
        </w:rPr>
      </w:pPr>
    </w:p>
    <w:p w:rsidR="003575B2" w:rsidRPr="003575B2" w:rsidRDefault="003575B2" w:rsidP="003575B2">
      <w:pPr>
        <w:autoSpaceDE w:val="0"/>
        <w:autoSpaceDN w:val="0"/>
        <w:jc w:val="left"/>
        <w:rPr>
          <w:rFonts w:ascii="微软雅黑" w:eastAsia="微软雅黑" w:hAnsi="微软雅黑"/>
          <w:color w:val="000000"/>
          <w:sz w:val="24"/>
          <w:szCs w:val="28"/>
          <w:u w:val="single"/>
        </w:rPr>
      </w:pPr>
      <w:r w:rsidRPr="003575B2">
        <w:rPr>
          <w:rFonts w:ascii="微软雅黑" w:eastAsia="微软雅黑" w:hAnsi="微软雅黑" w:hint="eastAsia"/>
          <w:color w:val="000000"/>
          <w:sz w:val="24"/>
          <w:szCs w:val="28"/>
        </w:rPr>
        <w:t>本人</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（姓名）系</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（投标人名称）的法定代表人，现委托</w:t>
      </w:r>
      <w:r w:rsidRPr="003575B2">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（姓名）为我方代理人。代理人根据授权，以我方名义签署、澄清确认、递交、撤回、修改设备采购招标项目投标文件、签订合同和处理有关事宜，其法律后果由我方承担。</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委托期限：</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代理人无转委托权。</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附：法定代表人（单位负责人）身份证复印件及委托代理人身份证复印件</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注：本授权委托书需由投标人加盖单位公章并由其法定代表人（单位负责人）和委托代理人签字。</w:t>
      </w: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Default="003575B2" w:rsidP="003575B2">
      <w:pPr>
        <w:autoSpaceDE w:val="0"/>
        <w:autoSpaceDN w:val="0"/>
        <w:jc w:val="left"/>
        <w:rPr>
          <w:rFonts w:ascii="微软雅黑" w:eastAsia="微软雅黑" w:hAnsi="微软雅黑"/>
          <w:color w:val="000000"/>
          <w:sz w:val="24"/>
          <w:szCs w:val="28"/>
        </w:rPr>
      </w:pPr>
    </w:p>
    <w:p w:rsidR="00F47CB1" w:rsidRPr="003575B2" w:rsidRDefault="00F47CB1"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pStyle w:val="a3"/>
        <w:autoSpaceDE w:val="0"/>
        <w:autoSpaceDN w:val="0"/>
        <w:ind w:left="405" w:firstLine="48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投标人：</w:t>
      </w:r>
      <w:r w:rsidRPr="003575B2">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（单位公章）</w:t>
      </w:r>
    </w:p>
    <w:p w:rsidR="003575B2" w:rsidRDefault="003575B2" w:rsidP="003575B2">
      <w:pPr>
        <w:pStyle w:val="a3"/>
        <w:autoSpaceDE w:val="0"/>
        <w:autoSpaceDN w:val="0"/>
        <w:ind w:left="405" w:firstLine="480"/>
        <w:jc w:val="right"/>
        <w:rPr>
          <w:rFonts w:ascii="微软雅黑" w:eastAsia="微软雅黑" w:hAnsi="微软雅黑"/>
          <w:color w:val="000000"/>
          <w:sz w:val="24"/>
          <w:szCs w:val="28"/>
        </w:rPr>
      </w:pPr>
      <w:r>
        <w:rPr>
          <w:rFonts w:ascii="微软雅黑" w:eastAsia="微软雅黑" w:hAnsi="微软雅黑" w:hint="eastAsia"/>
          <w:color w:val="000000"/>
          <w:sz w:val="24"/>
          <w:szCs w:val="28"/>
        </w:rPr>
        <w:t>法人代表:</w:t>
      </w:r>
      <w:r>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rPr>
        <w:t>(签字)</w:t>
      </w:r>
    </w:p>
    <w:p w:rsidR="003575B2" w:rsidRPr="003575B2" w:rsidRDefault="003575B2" w:rsidP="003575B2">
      <w:pPr>
        <w:pStyle w:val="a3"/>
        <w:wordWrap w:val="0"/>
        <w:autoSpaceDE w:val="0"/>
        <w:autoSpaceDN w:val="0"/>
        <w:ind w:left="405" w:firstLine="480"/>
        <w:jc w:val="right"/>
        <w:rPr>
          <w:rFonts w:ascii="微软雅黑" w:eastAsia="微软雅黑" w:hAnsi="微软雅黑"/>
          <w:color w:val="000000"/>
          <w:sz w:val="24"/>
          <w:szCs w:val="28"/>
          <w:u w:val="single"/>
        </w:rPr>
      </w:pPr>
      <w:r>
        <w:rPr>
          <w:rFonts w:ascii="微软雅黑" w:eastAsia="微软雅黑" w:hAnsi="微软雅黑" w:hint="eastAsia"/>
          <w:color w:val="000000"/>
          <w:sz w:val="24"/>
          <w:szCs w:val="28"/>
        </w:rPr>
        <w:t>身份证号:</w:t>
      </w:r>
      <w:r>
        <w:rPr>
          <w:rFonts w:ascii="微软雅黑" w:eastAsia="微软雅黑" w:hAnsi="微软雅黑" w:hint="eastAsia"/>
          <w:color w:val="000000"/>
          <w:sz w:val="24"/>
          <w:szCs w:val="28"/>
          <w:u w:val="single"/>
        </w:rPr>
        <w:t xml:space="preserve">                                </w:t>
      </w:r>
    </w:p>
    <w:p w:rsidR="003575B2" w:rsidRDefault="003575B2" w:rsidP="003575B2">
      <w:pPr>
        <w:pStyle w:val="a3"/>
        <w:autoSpaceDE w:val="0"/>
        <w:autoSpaceDN w:val="0"/>
        <w:ind w:left="405" w:firstLine="480"/>
        <w:jc w:val="right"/>
        <w:rPr>
          <w:rFonts w:ascii="微软雅黑" w:eastAsia="微软雅黑" w:hAnsi="微软雅黑"/>
          <w:color w:val="000000"/>
          <w:sz w:val="24"/>
          <w:szCs w:val="28"/>
        </w:rPr>
      </w:pPr>
      <w:r>
        <w:rPr>
          <w:rFonts w:ascii="微软雅黑" w:eastAsia="微软雅黑" w:hAnsi="微软雅黑" w:hint="eastAsia"/>
          <w:color w:val="000000"/>
          <w:sz w:val="24"/>
          <w:szCs w:val="28"/>
        </w:rPr>
        <w:t>委托代理人:</w:t>
      </w:r>
      <w:r>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rPr>
        <w:t>(签字)</w:t>
      </w:r>
    </w:p>
    <w:p w:rsidR="003575B2" w:rsidRPr="003575B2" w:rsidRDefault="003575B2" w:rsidP="003575B2">
      <w:pPr>
        <w:pStyle w:val="a3"/>
        <w:wordWrap w:val="0"/>
        <w:autoSpaceDE w:val="0"/>
        <w:autoSpaceDN w:val="0"/>
        <w:ind w:left="405" w:firstLine="480"/>
        <w:jc w:val="right"/>
        <w:rPr>
          <w:rFonts w:ascii="微软雅黑" w:eastAsia="微软雅黑" w:hAnsi="微软雅黑"/>
          <w:color w:val="000000"/>
          <w:sz w:val="24"/>
          <w:szCs w:val="28"/>
          <w:u w:val="single"/>
        </w:rPr>
      </w:pPr>
      <w:r>
        <w:rPr>
          <w:rFonts w:ascii="微软雅黑" w:eastAsia="微软雅黑" w:hAnsi="微软雅黑" w:hint="eastAsia"/>
          <w:color w:val="000000"/>
          <w:sz w:val="24"/>
          <w:szCs w:val="28"/>
        </w:rPr>
        <w:t>身份证号:</w:t>
      </w:r>
      <w:r>
        <w:rPr>
          <w:rFonts w:ascii="微软雅黑" w:eastAsia="微软雅黑" w:hAnsi="微软雅黑" w:hint="eastAsia"/>
          <w:color w:val="000000"/>
          <w:sz w:val="24"/>
          <w:szCs w:val="28"/>
          <w:u w:val="single"/>
        </w:rPr>
        <w:t xml:space="preserve">                                </w:t>
      </w:r>
    </w:p>
    <w:p w:rsidR="003575B2" w:rsidRPr="003575B2" w:rsidRDefault="003575B2" w:rsidP="003575B2">
      <w:pPr>
        <w:pStyle w:val="a3"/>
        <w:autoSpaceDE w:val="0"/>
        <w:autoSpaceDN w:val="0"/>
        <w:ind w:left="405" w:firstLineChars="0" w:firstLine="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年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月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日</w:t>
      </w: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营业执照复印件</w:t>
      </w:r>
    </w:p>
    <w:p w:rsidR="000A53E5" w:rsidRDefault="00C3165D" w:rsidP="000A53E5">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（加盖公章）</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E4249">
      <w:pPr>
        <w:autoSpaceDE w:val="0"/>
        <w:autoSpaceDN w:val="0"/>
        <w:rPr>
          <w:rFonts w:ascii="微软雅黑" w:eastAsia="微软雅黑" w:hAnsi="微软雅黑"/>
          <w:color w:val="000000"/>
          <w:sz w:val="40"/>
          <w:szCs w:val="24"/>
        </w:rPr>
      </w:pPr>
    </w:p>
    <w:p w:rsidR="000E4249" w:rsidRPr="000E4249" w:rsidRDefault="000E4249" w:rsidP="000E4249">
      <w:pPr>
        <w:autoSpaceDE w:val="0"/>
        <w:autoSpaceDN w:val="0"/>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制造商授权书</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C3165D" w:rsidRPr="00E564C2"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资质证书复印件</w:t>
      </w:r>
    </w:p>
    <w:p w:rsidR="00E564C2" w:rsidRDefault="00C3165D" w:rsidP="000A53E5">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（加盖公章）</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E564C2">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投标材料检验或认证等材料的复印件</w:t>
      </w:r>
    </w:p>
    <w:p w:rsidR="00E564C2" w:rsidRDefault="00C3165D" w:rsidP="000A53E5">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（加盖公章）</w:t>
      </w:r>
    </w:p>
    <w:p w:rsidR="00C3165D" w:rsidRDefault="00C3165D"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投标设备技术性能指标的详细描述</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技术支持资料</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技术服务和</w:t>
      </w:r>
      <w:proofErr w:type="gramStart"/>
      <w:r w:rsidRPr="00E564C2">
        <w:rPr>
          <w:rFonts w:ascii="微软雅黑" w:eastAsia="微软雅黑" w:hAnsi="微软雅黑" w:hint="eastAsia"/>
          <w:color w:val="000000"/>
          <w:sz w:val="40"/>
          <w:szCs w:val="24"/>
        </w:rPr>
        <w:t>质保期</w:t>
      </w:r>
      <w:proofErr w:type="gramEnd"/>
      <w:r w:rsidRPr="00E564C2">
        <w:rPr>
          <w:rFonts w:ascii="微软雅黑" w:eastAsia="微软雅黑" w:hAnsi="微软雅黑" w:hint="eastAsia"/>
          <w:color w:val="000000"/>
          <w:sz w:val="40"/>
          <w:szCs w:val="24"/>
        </w:rPr>
        <w:t>服务计划</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0E4249">
        <w:rPr>
          <w:rFonts w:ascii="微软雅黑" w:eastAsia="微软雅黑" w:hAnsi="微软雅黑" w:hint="eastAsia"/>
          <w:color w:val="000000"/>
          <w:sz w:val="40"/>
          <w:szCs w:val="24"/>
        </w:rPr>
        <w:lastRenderedPageBreak/>
        <w:t>近二年内合作的类似项目的合同复印件（详细条款可略）</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其他资料</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Pr="00C3165D" w:rsidRDefault="00E564C2" w:rsidP="00C3165D">
      <w:pPr>
        <w:autoSpaceDE w:val="0"/>
        <w:autoSpaceDN w:val="0"/>
        <w:rPr>
          <w:rFonts w:ascii="微软雅黑" w:eastAsia="微软雅黑" w:hAnsi="微软雅黑"/>
          <w:color w:val="000000"/>
          <w:sz w:val="40"/>
          <w:szCs w:val="24"/>
        </w:rPr>
      </w:pPr>
    </w:p>
    <w:p w:rsidR="000E4249" w:rsidRP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0E4249">
        <w:rPr>
          <w:rFonts w:ascii="微软雅黑" w:eastAsia="微软雅黑" w:hAnsi="微软雅黑" w:hint="eastAsia"/>
          <w:color w:val="000000"/>
          <w:sz w:val="40"/>
          <w:szCs w:val="24"/>
        </w:rPr>
        <w:lastRenderedPageBreak/>
        <w:t>分项报价表</w:t>
      </w:r>
    </w:p>
    <w:p w:rsidR="00E564C2" w:rsidRDefault="000E4249" w:rsidP="000E4249">
      <w:pPr>
        <w:pStyle w:val="a3"/>
        <w:autoSpaceDE w:val="0"/>
        <w:autoSpaceDN w:val="0"/>
        <w:ind w:left="405" w:firstLine="800"/>
        <w:jc w:val="center"/>
        <w:rPr>
          <w:rFonts w:ascii="微软雅黑" w:eastAsia="微软雅黑" w:hAnsi="微软雅黑"/>
          <w:color w:val="000000"/>
          <w:sz w:val="40"/>
          <w:szCs w:val="24"/>
        </w:rPr>
      </w:pPr>
      <w:r w:rsidRPr="000E4249">
        <w:rPr>
          <w:rFonts w:ascii="微软雅黑" w:eastAsia="微软雅黑" w:hAnsi="微软雅黑" w:hint="eastAsia"/>
          <w:color w:val="000000"/>
          <w:sz w:val="40"/>
          <w:szCs w:val="24"/>
        </w:rPr>
        <w:t>（格式见附件“分项报价表”）</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商务和技术偏差表</w:t>
      </w: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tbl>
      <w:tblPr>
        <w:tblW w:w="0" w:type="auto"/>
        <w:tblInd w:w="-34" w:type="dxa"/>
        <w:tblLook w:val="04A0" w:firstRow="1" w:lastRow="0" w:firstColumn="1" w:lastColumn="0" w:noHBand="0" w:noVBand="1"/>
      </w:tblPr>
      <w:tblGrid>
        <w:gridCol w:w="823"/>
        <w:gridCol w:w="2863"/>
        <w:gridCol w:w="2977"/>
        <w:gridCol w:w="1701"/>
      </w:tblGrid>
      <w:tr w:rsidR="00C3165D" w:rsidRPr="00240D47" w:rsidTr="00BD0911">
        <w:trPr>
          <w:trHeight w:val="345"/>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序号</w:t>
            </w:r>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招标文件章节及条款号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投标文件章节及条款号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偏差说明</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1</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2</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3</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4</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bl>
    <w:p w:rsidR="00C3165D" w:rsidRDefault="00C3165D" w:rsidP="00C3165D">
      <w:pPr>
        <w:autoSpaceDE w:val="0"/>
        <w:autoSpaceDN w:val="0"/>
        <w:jc w:val="left"/>
        <w:rPr>
          <w:rFonts w:ascii="微软雅黑" w:eastAsia="微软雅黑" w:hAnsi="微软雅黑"/>
          <w:color w:val="000000"/>
          <w:sz w:val="24"/>
          <w:szCs w:val="24"/>
        </w:rPr>
      </w:pPr>
    </w:p>
    <w:p w:rsidR="00C3165D" w:rsidRDefault="00C3165D" w:rsidP="00C3165D">
      <w:pPr>
        <w:autoSpaceDE w:val="0"/>
        <w:autoSpaceDN w:val="0"/>
        <w:jc w:val="left"/>
        <w:rPr>
          <w:rFonts w:ascii="微软雅黑" w:eastAsia="微软雅黑" w:hAnsi="微软雅黑"/>
          <w:color w:val="000000"/>
          <w:sz w:val="24"/>
          <w:szCs w:val="24"/>
        </w:rPr>
      </w:pPr>
      <w:r w:rsidRPr="00240D47">
        <w:rPr>
          <w:rFonts w:ascii="微软雅黑" w:eastAsia="微软雅黑" w:hAnsi="微软雅黑" w:hint="eastAsia"/>
          <w:color w:val="000000"/>
          <w:sz w:val="24"/>
          <w:szCs w:val="24"/>
        </w:rPr>
        <w:t>投标人保证：除商务和技术偏差表列出的偏差外，投标人响应招标文件的全部要求。</w:t>
      </w:r>
    </w:p>
    <w:p w:rsidR="00C3165D" w:rsidRDefault="00C3165D" w:rsidP="00C3165D">
      <w:pPr>
        <w:autoSpaceDE w:val="0"/>
        <w:autoSpaceDN w:val="0"/>
        <w:jc w:val="left"/>
        <w:rPr>
          <w:rFonts w:ascii="微软雅黑" w:eastAsia="微软雅黑" w:hAnsi="微软雅黑"/>
          <w:color w:val="000000"/>
          <w:sz w:val="24"/>
          <w:szCs w:val="24"/>
        </w:rPr>
      </w:pPr>
      <w:r w:rsidRPr="00E564C2">
        <w:rPr>
          <w:rFonts w:ascii="微软雅黑" w:eastAsia="微软雅黑" w:hAnsi="微软雅黑" w:hint="eastAsia"/>
          <w:color w:val="000000"/>
          <w:sz w:val="24"/>
          <w:szCs w:val="24"/>
        </w:rPr>
        <w:t>如全部满足要求时，可不交此表。</w:t>
      </w:r>
    </w:p>
    <w:p w:rsidR="00C3165D" w:rsidRPr="00240D47" w:rsidRDefault="00C3165D" w:rsidP="00C3165D">
      <w:pPr>
        <w:autoSpaceDE w:val="0"/>
        <w:autoSpaceDN w:val="0"/>
        <w:jc w:val="left"/>
        <w:rPr>
          <w:rFonts w:ascii="微软雅黑" w:eastAsia="微软雅黑" w:hAnsi="微软雅黑"/>
          <w:color w:val="000000"/>
          <w:sz w:val="24"/>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（格式见附件“商务和技术偏差表”）</w:t>
      </w: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p w:rsidR="00C3165D" w:rsidRPr="00C3165D" w:rsidRDefault="00C3165D" w:rsidP="00C3165D">
      <w:pPr>
        <w:autoSpaceDE w:val="0"/>
        <w:autoSpaceDN w:val="0"/>
        <w:rPr>
          <w:rFonts w:ascii="微软雅黑" w:eastAsia="微软雅黑" w:hAnsi="微软雅黑"/>
          <w:color w:val="000000"/>
          <w:sz w:val="40"/>
          <w:szCs w:val="24"/>
        </w:rPr>
      </w:pPr>
    </w:p>
    <w:p w:rsidR="000E4249" w:rsidRPr="000A53E5" w:rsidRDefault="000E4249" w:rsidP="000E4249">
      <w:pPr>
        <w:pStyle w:val="a3"/>
        <w:autoSpaceDE w:val="0"/>
        <w:autoSpaceDN w:val="0"/>
        <w:ind w:left="405" w:firstLine="800"/>
        <w:jc w:val="center"/>
        <w:rPr>
          <w:rFonts w:ascii="微软雅黑" w:eastAsia="微软雅黑" w:hAnsi="微软雅黑"/>
          <w:color w:val="000000"/>
          <w:sz w:val="40"/>
          <w:szCs w:val="24"/>
        </w:rPr>
      </w:pPr>
      <w:r w:rsidRPr="000A53E5">
        <w:rPr>
          <w:rFonts w:ascii="微软雅黑" w:eastAsia="微软雅黑" w:hAnsi="微软雅黑" w:hint="eastAsia"/>
          <w:color w:val="000000"/>
          <w:sz w:val="40"/>
          <w:szCs w:val="24"/>
        </w:rPr>
        <w:lastRenderedPageBreak/>
        <w:t>投标保证金汇款回执</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Pr="00C3165D" w:rsidRDefault="00E564C2" w:rsidP="00C3165D">
      <w:pPr>
        <w:autoSpaceDE w:val="0"/>
        <w:autoSpaceDN w:val="0"/>
        <w:rPr>
          <w:rFonts w:ascii="微软雅黑" w:eastAsia="微软雅黑" w:hAnsi="微软雅黑"/>
          <w:color w:val="000000"/>
          <w:sz w:val="40"/>
          <w:szCs w:val="24"/>
        </w:rPr>
      </w:pPr>
    </w:p>
    <w:sectPr w:rsidR="00E564C2" w:rsidRPr="00C3165D" w:rsidSect="00853C85">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69" w:rsidRDefault="00671E69" w:rsidP="00392723">
      <w:r>
        <w:separator/>
      </w:r>
    </w:p>
  </w:endnote>
  <w:endnote w:type="continuationSeparator" w:id="0">
    <w:p w:rsidR="00671E69" w:rsidRDefault="00671E69" w:rsidP="0039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KJSFK+é»ä½">
    <w:altName w:val="Arial Unicode MS"/>
    <w:charset w:val="01"/>
    <w:family w:val="modern"/>
    <w:pitch w:val="variable"/>
    <w:sig w:usb0="00000000" w:usb1="01010101" w:usb2="01010101" w:usb3="01010101" w:csb0="01010101" w:csb1="01010101"/>
  </w:font>
  <w:font w:name="GPUJCB+å®ä½">
    <w:altName w:val="Arial Unicode MS"/>
    <w:charset w:val="00"/>
    <w:family w:val="auto"/>
    <w:pitch w:val="default"/>
    <w:sig w:usb0="00000000" w:usb1="01010101" w:usb2="01010101" w:usb3="01010101" w:csb0="01010101" w:csb1="01010101"/>
  </w:font>
  <w:font w:name="AMWJBW+é»ä½">
    <w:altName w:val="Arial Unicode MS"/>
    <w:charset w:val="00"/>
    <w:family w:val="auto"/>
    <w:pitch w:val="default"/>
    <w:sig w:usb0="00000000" w:usb1="01010101" w:usb2="01010101" w:usb3="01010101" w:csb0="01010101" w:csb1="010101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330400"/>
      <w:docPartObj>
        <w:docPartGallery w:val="Page Numbers (Bottom of Page)"/>
        <w:docPartUnique/>
      </w:docPartObj>
    </w:sdtPr>
    <w:sdtContent>
      <w:p w:rsidR="00BD0911" w:rsidRDefault="00BD0911">
        <w:pPr>
          <w:pStyle w:val="a5"/>
          <w:jc w:val="center"/>
        </w:pPr>
        <w:r>
          <w:fldChar w:fldCharType="begin"/>
        </w:r>
        <w:r>
          <w:instrText>PAGE   \* MERGEFORMAT</w:instrText>
        </w:r>
        <w:r>
          <w:fldChar w:fldCharType="separate"/>
        </w:r>
        <w:r w:rsidR="00AF3259" w:rsidRPr="00AF3259">
          <w:rPr>
            <w:noProof/>
            <w:lang w:val="zh-CN"/>
          </w:rPr>
          <w:t>2</w:t>
        </w:r>
        <w:r>
          <w:fldChar w:fldCharType="end"/>
        </w:r>
      </w:p>
    </w:sdtContent>
  </w:sdt>
  <w:p w:rsidR="00BD0911" w:rsidRDefault="00BD09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69" w:rsidRDefault="00671E69" w:rsidP="00392723">
      <w:r>
        <w:separator/>
      </w:r>
    </w:p>
  </w:footnote>
  <w:footnote w:type="continuationSeparator" w:id="0">
    <w:p w:rsidR="00671E69" w:rsidRDefault="00671E69" w:rsidP="00392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13CF"/>
    <w:multiLevelType w:val="hybridMultilevel"/>
    <w:tmpl w:val="48A2C26A"/>
    <w:lvl w:ilvl="0" w:tplc="098A381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091272"/>
    <w:multiLevelType w:val="multilevel"/>
    <w:tmpl w:val="387C65C8"/>
    <w:lvl w:ilvl="0">
      <w:start w:val="1"/>
      <w:numFmt w:val="decimal"/>
      <w:lvlText w:val="%1."/>
      <w:lvlJc w:val="left"/>
      <w:pPr>
        <w:ind w:left="831" w:hanging="405"/>
      </w:pPr>
      <w:rPr>
        <w:rFonts w:cstheme="minorBidi"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820" w:hanging="2160"/>
      </w:pPr>
      <w:rPr>
        <w:rFonts w:hint="default"/>
      </w:rPr>
    </w:lvl>
  </w:abstractNum>
  <w:abstractNum w:abstractNumId="2">
    <w:nsid w:val="306F418A"/>
    <w:multiLevelType w:val="multilevel"/>
    <w:tmpl w:val="306F418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44523E80"/>
    <w:multiLevelType w:val="multilevel"/>
    <w:tmpl w:val="44523E80"/>
    <w:lvl w:ilvl="0">
      <w:start w:val="1"/>
      <w:numFmt w:val="japaneseCounting"/>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496560DE"/>
    <w:multiLevelType w:val="multilevel"/>
    <w:tmpl w:val="387C65C8"/>
    <w:lvl w:ilvl="0">
      <w:start w:val="1"/>
      <w:numFmt w:val="decimal"/>
      <w:lvlText w:val="%1."/>
      <w:lvlJc w:val="left"/>
      <w:pPr>
        <w:ind w:left="405" w:hanging="405"/>
      </w:pPr>
      <w:rPr>
        <w:rFonts w:cstheme="minorBidi" w:hint="default"/>
      </w:rPr>
    </w:lvl>
    <w:lvl w:ilvl="1">
      <w:start w:val="1"/>
      <w:numFmt w:val="decimal"/>
      <w:isLgl/>
      <w:lvlText w:val="%1.%2"/>
      <w:lvlJc w:val="left"/>
      <w:pPr>
        <w:ind w:left="1119"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459" w:hanging="144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5394" w:hanging="2160"/>
      </w:pPr>
      <w:rPr>
        <w:rFonts w:hint="default"/>
      </w:rPr>
    </w:lvl>
  </w:abstractNum>
  <w:abstractNum w:abstractNumId="5">
    <w:nsid w:val="4E0C796C"/>
    <w:multiLevelType w:val="multilevel"/>
    <w:tmpl w:val="4E0C79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5B3C4928"/>
    <w:multiLevelType w:val="hybridMultilevel"/>
    <w:tmpl w:val="DEBC930C"/>
    <w:lvl w:ilvl="0" w:tplc="62D64768">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6BB96050"/>
    <w:multiLevelType w:val="multilevel"/>
    <w:tmpl w:val="387C65C8"/>
    <w:lvl w:ilvl="0">
      <w:start w:val="1"/>
      <w:numFmt w:val="decimal"/>
      <w:lvlText w:val="%1."/>
      <w:lvlJc w:val="left"/>
      <w:pPr>
        <w:ind w:left="405" w:hanging="405"/>
      </w:pPr>
      <w:rPr>
        <w:rFonts w:cstheme="minorBidi" w:hint="default"/>
      </w:rPr>
    </w:lvl>
    <w:lvl w:ilvl="1">
      <w:start w:val="1"/>
      <w:numFmt w:val="decimal"/>
      <w:isLgl/>
      <w:lvlText w:val="%1.%2"/>
      <w:lvlJc w:val="left"/>
      <w:pPr>
        <w:ind w:left="1119"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459" w:hanging="144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5394" w:hanging="2160"/>
      </w:pPr>
      <w:rPr>
        <w:rFonts w:hint="default"/>
      </w:rPr>
    </w:lvl>
  </w:abstractNum>
  <w:abstractNum w:abstractNumId="8">
    <w:nsid w:val="6DAC24D7"/>
    <w:multiLevelType w:val="hybridMultilevel"/>
    <w:tmpl w:val="03C86732"/>
    <w:lvl w:ilvl="0" w:tplc="4866EAB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982"/>
        </w:tabs>
        <w:ind w:left="982" w:hanging="420"/>
      </w:pPr>
      <w:rPr>
        <w:rFonts w:cs="Times New Roman"/>
      </w:rPr>
    </w:lvl>
    <w:lvl w:ilvl="2" w:tplc="7B3ABF26">
      <w:start w:val="4"/>
      <w:numFmt w:val="japaneseCounting"/>
      <w:lvlText w:val="%3、"/>
      <w:lvlJc w:val="left"/>
      <w:pPr>
        <w:tabs>
          <w:tab w:val="num" w:pos="1702"/>
        </w:tabs>
        <w:ind w:left="1702" w:hanging="720"/>
      </w:pPr>
      <w:rPr>
        <w:rFonts w:cs="Times New Roman" w:hint="default"/>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num w:numId="1">
    <w:abstractNumId w:val="4"/>
  </w:num>
  <w:num w:numId="2">
    <w:abstractNumId w:val="1"/>
  </w:num>
  <w:num w:numId="3">
    <w:abstractNumId w:val="7"/>
  </w:num>
  <w:num w:numId="4">
    <w:abstractNumId w:val="6"/>
  </w:num>
  <w:num w:numId="5">
    <w:abstractNumId w:val="8"/>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67"/>
    <w:rsid w:val="000008AA"/>
    <w:rsid w:val="00051FA5"/>
    <w:rsid w:val="000660F5"/>
    <w:rsid w:val="00093846"/>
    <w:rsid w:val="000A53E5"/>
    <w:rsid w:val="000D647E"/>
    <w:rsid w:val="000E4249"/>
    <w:rsid w:val="00115F5D"/>
    <w:rsid w:val="00137548"/>
    <w:rsid w:val="0016763F"/>
    <w:rsid w:val="00193053"/>
    <w:rsid w:val="001D3595"/>
    <w:rsid w:val="001D5A0E"/>
    <w:rsid w:val="002023DE"/>
    <w:rsid w:val="00205119"/>
    <w:rsid w:val="00234205"/>
    <w:rsid w:val="00240D47"/>
    <w:rsid w:val="00256906"/>
    <w:rsid w:val="002C0FB3"/>
    <w:rsid w:val="003133C2"/>
    <w:rsid w:val="003575B2"/>
    <w:rsid w:val="00392723"/>
    <w:rsid w:val="003B0D8A"/>
    <w:rsid w:val="003D20EE"/>
    <w:rsid w:val="003D64E8"/>
    <w:rsid w:val="003F0D41"/>
    <w:rsid w:val="003F5205"/>
    <w:rsid w:val="00414B10"/>
    <w:rsid w:val="00422C44"/>
    <w:rsid w:val="00453739"/>
    <w:rsid w:val="00466B25"/>
    <w:rsid w:val="00481343"/>
    <w:rsid w:val="00490250"/>
    <w:rsid w:val="004C572A"/>
    <w:rsid w:val="004D7E5F"/>
    <w:rsid w:val="00507213"/>
    <w:rsid w:val="00526D1F"/>
    <w:rsid w:val="00540810"/>
    <w:rsid w:val="00565663"/>
    <w:rsid w:val="0056746F"/>
    <w:rsid w:val="00593FDD"/>
    <w:rsid w:val="005C2A62"/>
    <w:rsid w:val="005C612E"/>
    <w:rsid w:val="005F0AF2"/>
    <w:rsid w:val="005F6B79"/>
    <w:rsid w:val="00661CA4"/>
    <w:rsid w:val="00661D93"/>
    <w:rsid w:val="00671E69"/>
    <w:rsid w:val="00680296"/>
    <w:rsid w:val="00691EB0"/>
    <w:rsid w:val="006F6993"/>
    <w:rsid w:val="006F74BC"/>
    <w:rsid w:val="0078397C"/>
    <w:rsid w:val="007D606B"/>
    <w:rsid w:val="008410A6"/>
    <w:rsid w:val="00853C85"/>
    <w:rsid w:val="00880BE9"/>
    <w:rsid w:val="00882E81"/>
    <w:rsid w:val="008A4432"/>
    <w:rsid w:val="008A4CD8"/>
    <w:rsid w:val="008C24B9"/>
    <w:rsid w:val="008C78CC"/>
    <w:rsid w:val="008F2B74"/>
    <w:rsid w:val="009426BE"/>
    <w:rsid w:val="0099046D"/>
    <w:rsid w:val="009C32F4"/>
    <w:rsid w:val="009F77AB"/>
    <w:rsid w:val="00A50249"/>
    <w:rsid w:val="00A771EC"/>
    <w:rsid w:val="00A92267"/>
    <w:rsid w:val="00AF3259"/>
    <w:rsid w:val="00B9298D"/>
    <w:rsid w:val="00BD0911"/>
    <w:rsid w:val="00BF750B"/>
    <w:rsid w:val="00C3165D"/>
    <w:rsid w:val="00C44576"/>
    <w:rsid w:val="00CA766E"/>
    <w:rsid w:val="00CD6353"/>
    <w:rsid w:val="00CF1518"/>
    <w:rsid w:val="00D3303F"/>
    <w:rsid w:val="00D53E9B"/>
    <w:rsid w:val="00DB43EE"/>
    <w:rsid w:val="00DB7EE0"/>
    <w:rsid w:val="00DF01F8"/>
    <w:rsid w:val="00E023DD"/>
    <w:rsid w:val="00E24423"/>
    <w:rsid w:val="00E25CAF"/>
    <w:rsid w:val="00E564C2"/>
    <w:rsid w:val="00EA3F4D"/>
    <w:rsid w:val="00EC1A88"/>
    <w:rsid w:val="00EE0E07"/>
    <w:rsid w:val="00F430AE"/>
    <w:rsid w:val="00F47CB1"/>
    <w:rsid w:val="00F5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F4"/>
    <w:pPr>
      <w:ind w:firstLineChars="200" w:firstLine="420"/>
    </w:pPr>
  </w:style>
  <w:style w:type="paragraph" w:styleId="a4">
    <w:name w:val="header"/>
    <w:basedOn w:val="a"/>
    <w:link w:val="Char"/>
    <w:uiPriority w:val="99"/>
    <w:unhideWhenUsed/>
    <w:rsid w:val="00392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723"/>
    <w:rPr>
      <w:sz w:val="18"/>
      <w:szCs w:val="18"/>
    </w:rPr>
  </w:style>
  <w:style w:type="paragraph" w:styleId="a5">
    <w:name w:val="footer"/>
    <w:basedOn w:val="a"/>
    <w:link w:val="Char0"/>
    <w:uiPriority w:val="99"/>
    <w:unhideWhenUsed/>
    <w:rsid w:val="00392723"/>
    <w:pPr>
      <w:tabs>
        <w:tab w:val="center" w:pos="4153"/>
        <w:tab w:val="right" w:pos="8306"/>
      </w:tabs>
      <w:snapToGrid w:val="0"/>
      <w:jc w:val="left"/>
    </w:pPr>
    <w:rPr>
      <w:sz w:val="18"/>
      <w:szCs w:val="18"/>
    </w:rPr>
  </w:style>
  <w:style w:type="character" w:customStyle="1" w:styleId="Char0">
    <w:name w:val="页脚 Char"/>
    <w:basedOn w:val="a0"/>
    <w:link w:val="a5"/>
    <w:uiPriority w:val="99"/>
    <w:rsid w:val="00392723"/>
    <w:rPr>
      <w:sz w:val="18"/>
      <w:szCs w:val="18"/>
    </w:rPr>
  </w:style>
  <w:style w:type="table" w:customStyle="1" w:styleId="TableNormal">
    <w:name w:val="Table Normal"/>
    <w:semiHidden/>
    <w:rsid w:val="00D3303F"/>
    <w:tblPr>
      <w:tblInd w:w="0" w:type="dxa"/>
      <w:tblCellMar>
        <w:top w:w="0" w:type="dxa"/>
        <w:left w:w="108" w:type="dxa"/>
        <w:bottom w:w="0" w:type="dxa"/>
        <w:right w:w="0" w:type="dxa"/>
      </w:tblCellMar>
    </w:tblPr>
  </w:style>
  <w:style w:type="paragraph" w:styleId="a6">
    <w:name w:val="Date"/>
    <w:basedOn w:val="a"/>
    <w:next w:val="a"/>
    <w:link w:val="Char1"/>
    <w:uiPriority w:val="99"/>
    <w:semiHidden/>
    <w:unhideWhenUsed/>
    <w:rsid w:val="009F77AB"/>
    <w:pPr>
      <w:ind w:leftChars="2500" w:left="100"/>
    </w:pPr>
  </w:style>
  <w:style w:type="character" w:customStyle="1" w:styleId="Char1">
    <w:name w:val="日期 Char"/>
    <w:basedOn w:val="a0"/>
    <w:link w:val="a6"/>
    <w:uiPriority w:val="99"/>
    <w:semiHidden/>
    <w:rsid w:val="009F77AB"/>
  </w:style>
  <w:style w:type="character" w:styleId="a7">
    <w:name w:val="Hyperlink"/>
    <w:basedOn w:val="a0"/>
    <w:uiPriority w:val="99"/>
    <w:unhideWhenUsed/>
    <w:rsid w:val="004D7E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F4"/>
    <w:pPr>
      <w:ind w:firstLineChars="200" w:firstLine="420"/>
    </w:pPr>
  </w:style>
  <w:style w:type="paragraph" w:styleId="a4">
    <w:name w:val="header"/>
    <w:basedOn w:val="a"/>
    <w:link w:val="Char"/>
    <w:uiPriority w:val="99"/>
    <w:unhideWhenUsed/>
    <w:rsid w:val="00392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723"/>
    <w:rPr>
      <w:sz w:val="18"/>
      <w:szCs w:val="18"/>
    </w:rPr>
  </w:style>
  <w:style w:type="paragraph" w:styleId="a5">
    <w:name w:val="footer"/>
    <w:basedOn w:val="a"/>
    <w:link w:val="Char0"/>
    <w:uiPriority w:val="99"/>
    <w:unhideWhenUsed/>
    <w:rsid w:val="00392723"/>
    <w:pPr>
      <w:tabs>
        <w:tab w:val="center" w:pos="4153"/>
        <w:tab w:val="right" w:pos="8306"/>
      </w:tabs>
      <w:snapToGrid w:val="0"/>
      <w:jc w:val="left"/>
    </w:pPr>
    <w:rPr>
      <w:sz w:val="18"/>
      <w:szCs w:val="18"/>
    </w:rPr>
  </w:style>
  <w:style w:type="character" w:customStyle="1" w:styleId="Char0">
    <w:name w:val="页脚 Char"/>
    <w:basedOn w:val="a0"/>
    <w:link w:val="a5"/>
    <w:uiPriority w:val="99"/>
    <w:rsid w:val="00392723"/>
    <w:rPr>
      <w:sz w:val="18"/>
      <w:szCs w:val="18"/>
    </w:rPr>
  </w:style>
  <w:style w:type="table" w:customStyle="1" w:styleId="TableNormal">
    <w:name w:val="Table Normal"/>
    <w:semiHidden/>
    <w:rsid w:val="00D3303F"/>
    <w:tblPr>
      <w:tblInd w:w="0" w:type="dxa"/>
      <w:tblCellMar>
        <w:top w:w="0" w:type="dxa"/>
        <w:left w:w="108" w:type="dxa"/>
        <w:bottom w:w="0" w:type="dxa"/>
        <w:right w:w="0" w:type="dxa"/>
      </w:tblCellMar>
    </w:tblPr>
  </w:style>
  <w:style w:type="paragraph" w:styleId="a6">
    <w:name w:val="Date"/>
    <w:basedOn w:val="a"/>
    <w:next w:val="a"/>
    <w:link w:val="Char1"/>
    <w:uiPriority w:val="99"/>
    <w:semiHidden/>
    <w:unhideWhenUsed/>
    <w:rsid w:val="009F77AB"/>
    <w:pPr>
      <w:ind w:leftChars="2500" w:left="100"/>
    </w:pPr>
  </w:style>
  <w:style w:type="character" w:customStyle="1" w:styleId="Char1">
    <w:name w:val="日期 Char"/>
    <w:basedOn w:val="a0"/>
    <w:link w:val="a6"/>
    <w:uiPriority w:val="99"/>
    <w:semiHidden/>
    <w:rsid w:val="009F77AB"/>
  </w:style>
  <w:style w:type="character" w:styleId="a7">
    <w:name w:val="Hyperlink"/>
    <w:basedOn w:val="a0"/>
    <w:uiPriority w:val="99"/>
    <w:unhideWhenUsed/>
    <w:rsid w:val="004D7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20078">
      <w:bodyDiv w:val="1"/>
      <w:marLeft w:val="0"/>
      <w:marRight w:val="0"/>
      <w:marTop w:val="0"/>
      <w:marBottom w:val="0"/>
      <w:divBdr>
        <w:top w:val="none" w:sz="0" w:space="0" w:color="auto"/>
        <w:left w:val="none" w:sz="0" w:space="0" w:color="auto"/>
        <w:bottom w:val="none" w:sz="0" w:space="0" w:color="auto"/>
        <w:right w:val="none" w:sz="0" w:space="0" w:color="auto"/>
      </w:divBdr>
    </w:div>
    <w:div w:id="825635511">
      <w:bodyDiv w:val="1"/>
      <w:marLeft w:val="0"/>
      <w:marRight w:val="0"/>
      <w:marTop w:val="0"/>
      <w:marBottom w:val="0"/>
      <w:divBdr>
        <w:top w:val="none" w:sz="0" w:space="0" w:color="auto"/>
        <w:left w:val="none" w:sz="0" w:space="0" w:color="auto"/>
        <w:bottom w:val="none" w:sz="0" w:space="0" w:color="auto"/>
        <w:right w:val="none" w:sz="0" w:space="0" w:color="auto"/>
      </w:divBdr>
    </w:div>
    <w:div w:id="17751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E463-CB40-4B86-970E-73E63E7B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49</Pages>
  <Words>2853</Words>
  <Characters>16264</Characters>
  <Application>Microsoft Office Word</Application>
  <DocSecurity>0</DocSecurity>
  <Lines>135</Lines>
  <Paragraphs>38</Paragraphs>
  <ScaleCrop>false</ScaleCrop>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rrl</dc:creator>
  <cp:lastModifiedBy>rrl</cp:lastModifiedBy>
  <cp:revision>24</cp:revision>
  <dcterms:created xsi:type="dcterms:W3CDTF">2019-11-01T09:41:00Z</dcterms:created>
  <dcterms:modified xsi:type="dcterms:W3CDTF">2019-11-27T07:16:00Z</dcterms:modified>
</cp:coreProperties>
</file>